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 Целевой раздел</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1.1. Пояснительная записка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Рабочая программа по развитию детей разновозрастной (</w:t>
      </w:r>
      <w:proofErr w:type="spellStart"/>
      <w:proofErr w:type="gramStart"/>
      <w:r w:rsidRPr="00B866BB">
        <w:rPr>
          <w:rFonts w:ascii="Times New Roman" w:eastAsia="Times New Roman" w:hAnsi="Times New Roman" w:cs="Times New Roman"/>
          <w:sz w:val="24"/>
          <w:szCs w:val="24"/>
        </w:rPr>
        <w:t>старшей-подготовительной</w:t>
      </w:r>
      <w:proofErr w:type="spellEnd"/>
      <w:proofErr w:type="gramEnd"/>
      <w:r w:rsidRPr="00B866BB">
        <w:rPr>
          <w:rFonts w:ascii="Times New Roman" w:eastAsia="Times New Roman" w:hAnsi="Times New Roman" w:cs="Times New Roman"/>
          <w:sz w:val="24"/>
          <w:szCs w:val="24"/>
        </w:rPr>
        <w:t>) группы детского сада обеспечивает разностороннее развитие детей в возрасте от 5 до 7 лет с учетом их возрастных и индивидуальных особенностей по основным направлениям - физическому развитию, социально-коммуникативному развитию, познавательному развитию, речевому развитию и художественно-эстетическому развитию.</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Рабочая программа разновозрастной группы детей 5-7 лет разработана на основе Основ</w:t>
      </w:r>
      <w:r w:rsidR="005619B3">
        <w:rPr>
          <w:rFonts w:ascii="Times New Roman" w:eastAsia="Times New Roman" w:hAnsi="Times New Roman" w:cs="Times New Roman"/>
          <w:sz w:val="24"/>
          <w:szCs w:val="24"/>
        </w:rPr>
        <w:t>ной образовательной программы МК</w:t>
      </w:r>
      <w:r w:rsidRPr="00B866BB">
        <w:rPr>
          <w:rFonts w:ascii="Times New Roman" w:eastAsia="Times New Roman" w:hAnsi="Times New Roman" w:cs="Times New Roman"/>
          <w:sz w:val="24"/>
          <w:szCs w:val="24"/>
        </w:rPr>
        <w:t xml:space="preserve">ДОУ </w:t>
      </w:r>
      <w:proofErr w:type="spellStart"/>
      <w:r w:rsidR="005619B3">
        <w:rPr>
          <w:rFonts w:ascii="Times New Roman" w:eastAsia="Times New Roman" w:hAnsi="Times New Roman" w:cs="Times New Roman"/>
          <w:sz w:val="24"/>
          <w:szCs w:val="24"/>
        </w:rPr>
        <w:t>Верхнедобринский</w:t>
      </w:r>
      <w:proofErr w:type="spellEnd"/>
      <w:r w:rsidRPr="00B866BB">
        <w:rPr>
          <w:rFonts w:ascii="Times New Roman" w:eastAsia="Times New Roman" w:hAnsi="Times New Roman" w:cs="Times New Roman"/>
          <w:sz w:val="24"/>
          <w:szCs w:val="24"/>
        </w:rPr>
        <w:t xml:space="preserve"> детский сад в соответствии:</w:t>
      </w:r>
    </w:p>
    <w:p w:rsidR="00B866BB" w:rsidRPr="00B866BB" w:rsidRDefault="00B866BB" w:rsidP="00B866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1.Федеральным Законом «Об образовании в РФ» 29 декабря 2012 г. № 273-ФЗ.</w:t>
      </w:r>
    </w:p>
    <w:p w:rsidR="00B866BB" w:rsidRPr="00B866BB" w:rsidRDefault="00B866BB" w:rsidP="00B866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2.Постановлением от 15 мая 2013г. № 26 «Санитарно </w:t>
      </w:r>
      <w:proofErr w:type="gramStart"/>
      <w:r w:rsidRPr="00B866BB">
        <w:rPr>
          <w:rFonts w:ascii="Times New Roman" w:eastAsia="Times New Roman" w:hAnsi="Times New Roman" w:cs="Times New Roman"/>
          <w:sz w:val="24"/>
          <w:szCs w:val="24"/>
        </w:rPr>
        <w:t>-э</w:t>
      </w:r>
      <w:proofErr w:type="gramEnd"/>
      <w:r w:rsidRPr="00B866BB">
        <w:rPr>
          <w:rFonts w:ascii="Times New Roman" w:eastAsia="Times New Roman" w:hAnsi="Times New Roman" w:cs="Times New Roman"/>
          <w:sz w:val="24"/>
          <w:szCs w:val="24"/>
        </w:rPr>
        <w:t>пидемиологические требования к устройству содержания и организации режима работы дошкольных образовательных организаций».</w:t>
      </w:r>
    </w:p>
    <w:p w:rsidR="00B866BB" w:rsidRPr="00B866BB" w:rsidRDefault="00B866BB" w:rsidP="00B866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B866BB" w:rsidRPr="00B866BB" w:rsidRDefault="00B866BB" w:rsidP="00B866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B866BB" w:rsidRPr="00B866BB" w:rsidRDefault="00B866BB" w:rsidP="00B866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5.Основной образовательной программой дошкольной образовательной организации.</w:t>
      </w:r>
    </w:p>
    <w:p w:rsidR="00B866BB" w:rsidRPr="00B866BB" w:rsidRDefault="00B866BB" w:rsidP="00B866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6.Устав ДОО.</w:t>
      </w:r>
    </w:p>
    <w:p w:rsidR="00B866BB" w:rsidRPr="00B866BB" w:rsidRDefault="00B866BB" w:rsidP="00B866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7.Положение о рабочей программе педагогов дошкольной образовательной организации.</w:t>
      </w:r>
    </w:p>
    <w:p w:rsidR="00B866BB" w:rsidRPr="00B866BB" w:rsidRDefault="005619B3" w:rsidP="00B866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программы 2021 – 2022</w:t>
      </w:r>
      <w:r w:rsidR="00B866BB" w:rsidRPr="00B866BB">
        <w:rPr>
          <w:rFonts w:ascii="Times New Roman" w:eastAsia="Times New Roman" w:hAnsi="Times New Roman" w:cs="Times New Roman"/>
          <w:sz w:val="24"/>
          <w:szCs w:val="24"/>
        </w:rPr>
        <w:t xml:space="preserve"> учебный год.</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Образование ведется на русском языке, родной язык из числа языков народов Российской Федерации.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1.1.1. Цели и задачи основной образовательной программы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Цели Программы: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Задачи Программы: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 Забота о здоровье, эмоциональном благополучии и своевременном развитии каждого ребенка.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B866BB">
        <w:rPr>
          <w:rFonts w:ascii="Times New Roman" w:eastAsia="Times New Roman" w:hAnsi="Times New Roman" w:cs="Times New Roman"/>
          <w:sz w:val="24"/>
          <w:szCs w:val="24"/>
        </w:rPr>
        <w:t>общительными</w:t>
      </w:r>
      <w:proofErr w:type="gramEnd"/>
      <w:r w:rsidRPr="00B866BB">
        <w:rPr>
          <w:rFonts w:ascii="Times New Roman" w:eastAsia="Times New Roman" w:hAnsi="Times New Roman" w:cs="Times New Roman"/>
          <w:sz w:val="24"/>
          <w:szCs w:val="24"/>
        </w:rPr>
        <w:t>, добрыми, любознательными, инициативными, стремящимися к самостоятельности и творчеству.</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 Творческая организация (</w:t>
      </w:r>
      <w:proofErr w:type="spellStart"/>
      <w:r w:rsidRPr="00B866BB">
        <w:rPr>
          <w:rFonts w:ascii="Times New Roman" w:eastAsia="Times New Roman" w:hAnsi="Times New Roman" w:cs="Times New Roman"/>
          <w:sz w:val="24"/>
          <w:szCs w:val="24"/>
        </w:rPr>
        <w:t>креативность</w:t>
      </w:r>
      <w:proofErr w:type="spellEnd"/>
      <w:r w:rsidRPr="00B866BB">
        <w:rPr>
          <w:rFonts w:ascii="Times New Roman" w:eastAsia="Times New Roman" w:hAnsi="Times New Roman" w:cs="Times New Roman"/>
          <w:sz w:val="24"/>
          <w:szCs w:val="24"/>
        </w:rPr>
        <w:t>) воспитательно-образовательного процесса.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6. Уважительное отношение к результатам детского творчества.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 Единство подходов к воспитанию детей в условиях дошкольного образовательного учреждения и семьи.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1.1.2. Возрастные и индивидуальные особенности контингента детей, воспитывающихся в разновозрастной (</w:t>
      </w:r>
      <w:proofErr w:type="spellStart"/>
      <w:proofErr w:type="gramStart"/>
      <w:r w:rsidRPr="00B866BB">
        <w:rPr>
          <w:rFonts w:ascii="Times New Roman" w:eastAsia="Times New Roman" w:hAnsi="Times New Roman" w:cs="Times New Roman"/>
          <w:b/>
          <w:bCs/>
          <w:sz w:val="24"/>
          <w:szCs w:val="24"/>
        </w:rPr>
        <w:t>старшей-подготовительной</w:t>
      </w:r>
      <w:proofErr w:type="spellEnd"/>
      <w:proofErr w:type="gramEnd"/>
      <w:r w:rsidRPr="00B866BB">
        <w:rPr>
          <w:rFonts w:ascii="Times New Roman" w:eastAsia="Times New Roman" w:hAnsi="Times New Roman" w:cs="Times New Roman"/>
          <w:b/>
          <w:bCs/>
          <w:sz w:val="24"/>
          <w:szCs w:val="24"/>
        </w:rPr>
        <w:t>) группе детского сада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Педагогическая работа с воспитанниками разновозрастной (</w:t>
      </w:r>
      <w:proofErr w:type="spellStart"/>
      <w:proofErr w:type="gramStart"/>
      <w:r w:rsidRPr="00B866BB">
        <w:rPr>
          <w:rFonts w:ascii="Times New Roman" w:eastAsia="Times New Roman" w:hAnsi="Times New Roman" w:cs="Times New Roman"/>
          <w:sz w:val="24"/>
          <w:szCs w:val="24"/>
        </w:rPr>
        <w:t>старшей-подготовительной</w:t>
      </w:r>
      <w:proofErr w:type="spellEnd"/>
      <w:proofErr w:type="gramEnd"/>
      <w:r w:rsidRPr="00B866BB">
        <w:rPr>
          <w:rFonts w:ascii="Times New Roman" w:eastAsia="Times New Roman" w:hAnsi="Times New Roman" w:cs="Times New Roman"/>
          <w:sz w:val="24"/>
          <w:szCs w:val="24"/>
        </w:rPr>
        <w:t>) группы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Характеристика контингента детей старшего дошкольного возраста.</w:t>
      </w:r>
    </w:p>
    <w:p w:rsidR="00B866BB" w:rsidRPr="00E32955"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разновозр</w:t>
      </w:r>
      <w:r w:rsidR="005619B3">
        <w:rPr>
          <w:rFonts w:ascii="Times New Roman" w:eastAsia="Times New Roman" w:hAnsi="Times New Roman" w:cs="Times New Roman"/>
          <w:sz w:val="24"/>
          <w:szCs w:val="24"/>
        </w:rPr>
        <w:t>астной группе на 1 сентября 2021</w:t>
      </w:r>
      <w:r w:rsidRPr="00B866BB">
        <w:rPr>
          <w:rFonts w:ascii="Times New Roman" w:eastAsia="Times New Roman" w:hAnsi="Times New Roman" w:cs="Times New Roman"/>
          <w:sz w:val="24"/>
          <w:szCs w:val="24"/>
        </w:rPr>
        <w:t xml:space="preserve"> года </w:t>
      </w:r>
      <w:r w:rsidR="005619B3">
        <w:rPr>
          <w:rFonts w:ascii="Times New Roman" w:eastAsia="Times New Roman" w:hAnsi="Times New Roman" w:cs="Times New Roman"/>
          <w:sz w:val="24"/>
          <w:szCs w:val="24"/>
        </w:rPr>
        <w:t xml:space="preserve"> </w:t>
      </w:r>
      <w:r w:rsidR="00E32955" w:rsidRPr="00E32955">
        <w:rPr>
          <w:rFonts w:ascii="Times New Roman" w:eastAsia="Times New Roman" w:hAnsi="Times New Roman" w:cs="Times New Roman"/>
          <w:sz w:val="24"/>
          <w:szCs w:val="24"/>
        </w:rPr>
        <w:t>21</w:t>
      </w:r>
      <w:r w:rsidRPr="00B866BB">
        <w:rPr>
          <w:rFonts w:ascii="Times New Roman" w:eastAsia="Times New Roman" w:hAnsi="Times New Roman" w:cs="Times New Roman"/>
          <w:sz w:val="24"/>
          <w:szCs w:val="24"/>
        </w:rPr>
        <w:t xml:space="preserve"> человек. В возрасте от 5 до 6 лет </w:t>
      </w:r>
      <w:r w:rsidRPr="00E32955">
        <w:rPr>
          <w:rFonts w:ascii="Times New Roman" w:eastAsia="Times New Roman" w:hAnsi="Times New Roman" w:cs="Times New Roman"/>
          <w:sz w:val="24"/>
          <w:szCs w:val="24"/>
        </w:rPr>
        <w:t xml:space="preserve">(старшая группа) </w:t>
      </w:r>
      <w:r w:rsidR="00E32955" w:rsidRPr="00E32955">
        <w:rPr>
          <w:rFonts w:ascii="Times New Roman" w:eastAsia="Times New Roman" w:hAnsi="Times New Roman" w:cs="Times New Roman"/>
          <w:sz w:val="24"/>
          <w:szCs w:val="24"/>
        </w:rPr>
        <w:t>7</w:t>
      </w:r>
      <w:r w:rsidR="005619B3" w:rsidRPr="00E32955">
        <w:rPr>
          <w:rFonts w:ascii="Times New Roman" w:eastAsia="Times New Roman" w:hAnsi="Times New Roman" w:cs="Times New Roman"/>
          <w:sz w:val="24"/>
          <w:szCs w:val="24"/>
        </w:rPr>
        <w:t xml:space="preserve"> </w:t>
      </w:r>
      <w:r w:rsidRPr="00E32955">
        <w:rPr>
          <w:rFonts w:ascii="Times New Roman" w:eastAsia="Times New Roman" w:hAnsi="Times New Roman" w:cs="Times New Roman"/>
          <w:sz w:val="24"/>
          <w:szCs w:val="24"/>
        </w:rPr>
        <w:t xml:space="preserve">человек. В возрасте от 6 до 7 лет (подготовительная группа) – </w:t>
      </w:r>
      <w:r w:rsidR="00E32955" w:rsidRPr="00E32955">
        <w:rPr>
          <w:rFonts w:ascii="Times New Roman" w:eastAsia="Times New Roman" w:hAnsi="Times New Roman" w:cs="Times New Roman"/>
          <w:sz w:val="24"/>
          <w:szCs w:val="24"/>
        </w:rPr>
        <w:t xml:space="preserve">14 </w:t>
      </w:r>
      <w:r w:rsidRPr="00E32955">
        <w:rPr>
          <w:rFonts w:ascii="Times New Roman" w:eastAsia="Times New Roman" w:hAnsi="Times New Roman" w:cs="Times New Roman"/>
          <w:sz w:val="24"/>
          <w:szCs w:val="24"/>
        </w:rPr>
        <w:t>человек.</w:t>
      </w:r>
    </w:p>
    <w:p w:rsidR="00B866BB" w:rsidRPr="00E32955"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E32955">
        <w:rPr>
          <w:rFonts w:ascii="Times New Roman" w:eastAsia="Times New Roman" w:hAnsi="Times New Roman" w:cs="Times New Roman"/>
          <w:sz w:val="24"/>
          <w:szCs w:val="24"/>
        </w:rPr>
        <w:t xml:space="preserve">В группе </w:t>
      </w:r>
      <w:r w:rsidR="00E32955" w:rsidRPr="00E32955">
        <w:rPr>
          <w:rFonts w:ascii="Times New Roman" w:eastAsia="Times New Roman" w:hAnsi="Times New Roman" w:cs="Times New Roman"/>
          <w:sz w:val="24"/>
          <w:szCs w:val="24"/>
        </w:rPr>
        <w:t>11</w:t>
      </w:r>
      <w:r w:rsidR="005619B3" w:rsidRPr="00E32955">
        <w:rPr>
          <w:rFonts w:ascii="Times New Roman" w:eastAsia="Times New Roman" w:hAnsi="Times New Roman" w:cs="Times New Roman"/>
          <w:sz w:val="24"/>
          <w:szCs w:val="24"/>
        </w:rPr>
        <w:t xml:space="preserve"> </w:t>
      </w:r>
      <w:r w:rsidRPr="00E32955">
        <w:rPr>
          <w:rFonts w:ascii="Times New Roman" w:eastAsia="Times New Roman" w:hAnsi="Times New Roman" w:cs="Times New Roman"/>
          <w:sz w:val="24"/>
          <w:szCs w:val="24"/>
        </w:rPr>
        <w:t xml:space="preserve">мальчиков, </w:t>
      </w:r>
      <w:r w:rsidR="00E32955" w:rsidRPr="00E32955">
        <w:rPr>
          <w:rFonts w:ascii="Times New Roman" w:eastAsia="Times New Roman" w:hAnsi="Times New Roman" w:cs="Times New Roman"/>
          <w:sz w:val="24"/>
          <w:szCs w:val="24"/>
        </w:rPr>
        <w:t>10</w:t>
      </w:r>
      <w:r w:rsidR="005619B3" w:rsidRPr="00E32955">
        <w:rPr>
          <w:rFonts w:ascii="Times New Roman" w:eastAsia="Times New Roman" w:hAnsi="Times New Roman" w:cs="Times New Roman"/>
          <w:sz w:val="24"/>
          <w:szCs w:val="24"/>
        </w:rPr>
        <w:t xml:space="preserve"> </w:t>
      </w:r>
      <w:r w:rsidRPr="00E32955">
        <w:rPr>
          <w:rFonts w:ascii="Times New Roman" w:eastAsia="Times New Roman" w:hAnsi="Times New Roman" w:cs="Times New Roman"/>
          <w:sz w:val="24"/>
          <w:szCs w:val="24"/>
        </w:rPr>
        <w:t>девочек.</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Старшая группа (от 5 до 6 лет)</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Возрастные особенности детей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Дети шестого года жизни уже могут ра</w:t>
      </w:r>
      <w:r w:rsidR="00E32955">
        <w:rPr>
          <w:rFonts w:ascii="Times New Roman" w:eastAsia="Times New Roman" w:hAnsi="Times New Roman" w:cs="Times New Roman"/>
          <w:sz w:val="24"/>
          <w:szCs w:val="24"/>
        </w:rPr>
        <w:t>спределять роли до начала игры,</w:t>
      </w:r>
      <w:r w:rsidRPr="00B866BB">
        <w:rPr>
          <w:rFonts w:ascii="Times New Roman" w:eastAsia="Times New Roman" w:hAnsi="Times New Roman" w:cs="Times New Roman"/>
          <w:sz w:val="24"/>
          <w:szCs w:val="24"/>
        </w:rPr>
        <w:t xml:space="preserve"> строить свое поведение, придерживаясь</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роли. Игровое взаимодействие сопровождается речью,</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соответствующей и по содержанию, и интонационно взятой роли. Речь, сопровождающая</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реальные отношения детей, отличается от ролевой речи. Дети начинают осваивать социальные</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отношения и понимать подчиненность позиций в различных видах деятельности взрослых,</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одни роли становятся для них более привлекательными, чем другие</w:t>
      </w:r>
      <w:r w:rsidRPr="00B866BB">
        <w:rPr>
          <w:rFonts w:ascii="Times New Roman" w:eastAsia="Times New Roman" w:hAnsi="Times New Roman" w:cs="Times New Roman"/>
          <w:b/>
          <w:bCs/>
          <w:sz w:val="24"/>
          <w:szCs w:val="24"/>
        </w:rPr>
        <w:t xml:space="preserve">. </w:t>
      </w:r>
      <w:r w:rsidRPr="00B866BB">
        <w:rPr>
          <w:rFonts w:ascii="Times New Roman" w:eastAsia="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w:t>
      </w:r>
      <w:r w:rsidRPr="00B866BB">
        <w:rPr>
          <w:rFonts w:ascii="Times New Roman" w:eastAsia="Times New Roman" w:hAnsi="Times New Roman" w:cs="Times New Roman"/>
          <w:sz w:val="24"/>
          <w:szCs w:val="24"/>
        </w:rPr>
        <w:lastRenderedPageBreak/>
        <w:t>оказывается кабинет врача, в игре Парикмахерская» — зал стрижки, а зал ожидания выступает в качестве периферии игрового пространства.) Действия</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детей в играх становятся разнообразными. Развивается изобразительная деятельность детей. Это возраст наиболее активного рисования</w:t>
      </w:r>
      <w:r w:rsidRPr="00B866BB">
        <w:rPr>
          <w:rFonts w:ascii="Times New Roman" w:eastAsia="Times New Roman" w:hAnsi="Times New Roman" w:cs="Times New Roman"/>
          <w:b/>
          <w:bCs/>
          <w:sz w:val="24"/>
          <w:szCs w:val="24"/>
        </w:rPr>
        <w:t xml:space="preserve">. </w:t>
      </w:r>
      <w:r w:rsidRPr="00B866BB">
        <w:rPr>
          <w:rFonts w:ascii="Times New Roman" w:eastAsia="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B866BB">
        <w:rPr>
          <w:rFonts w:ascii="Times New Roman" w:eastAsia="Times New Roman" w:hAnsi="Times New Roman" w:cs="Times New Roman"/>
          <w:sz w:val="24"/>
          <w:szCs w:val="24"/>
        </w:rPr>
        <w:t>иллюстрастрации</w:t>
      </w:r>
      <w:proofErr w:type="spellEnd"/>
      <w:r w:rsidRPr="00B866BB">
        <w:rPr>
          <w:rFonts w:ascii="Times New Roman" w:eastAsia="Times New Roman" w:hAnsi="Times New Roman" w:cs="Times New Roman"/>
          <w:sz w:val="24"/>
          <w:szCs w:val="24"/>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Дети способны выделять основные части предполагаемой постройки. Конструктивная</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деятельность может осуществляться на основе схемы, по замыслу и по условиям.</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B866BB">
        <w:rPr>
          <w:rFonts w:ascii="Times New Roman" w:eastAsia="Times New Roman" w:hAnsi="Times New Roman" w:cs="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w:t>
      </w:r>
      <w:proofErr w:type="spellStart"/>
      <w:r w:rsidRPr="00B866BB">
        <w:rPr>
          <w:rFonts w:ascii="Times New Roman" w:eastAsia="Times New Roman" w:hAnsi="Times New Roman" w:cs="Times New Roman"/>
          <w:sz w:val="24"/>
          <w:szCs w:val="24"/>
        </w:rPr>
        <w:t>объект-в</w:t>
      </w:r>
      <w:proofErr w:type="spellEnd"/>
      <w:r w:rsidRPr="00B866BB">
        <w:rPr>
          <w:rFonts w:ascii="Times New Roman" w:eastAsia="Times New Roman" w:hAnsi="Times New Roman" w:cs="Times New Roman"/>
          <w:sz w:val="24"/>
          <w:szCs w:val="24"/>
        </w:rPr>
        <w:t xml:space="preserve">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 xml:space="preserve">В дошкольном возрасте у детей еще отсутствуют представления о классах объектов. Дети группируют объекты по </w:t>
      </w:r>
      <w:r w:rsidRPr="00B866BB">
        <w:rPr>
          <w:rFonts w:ascii="Times New Roman" w:eastAsia="Times New Roman" w:hAnsi="Times New Roman" w:cs="Times New Roman"/>
          <w:sz w:val="24"/>
          <w:szCs w:val="24"/>
        </w:rPr>
        <w:lastRenderedPageBreak/>
        <w:t>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Продолжают развиваться устойчивость, распределение, переключаемость внимания.</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 xml:space="preserve">Наблюдается переход от </w:t>
      </w:r>
      <w:proofErr w:type="gramStart"/>
      <w:r w:rsidRPr="00B866BB">
        <w:rPr>
          <w:rFonts w:ascii="Times New Roman" w:eastAsia="Times New Roman" w:hAnsi="Times New Roman" w:cs="Times New Roman"/>
          <w:sz w:val="24"/>
          <w:szCs w:val="24"/>
        </w:rPr>
        <w:t>непроизвольного</w:t>
      </w:r>
      <w:proofErr w:type="gramEnd"/>
      <w:r w:rsidRPr="00B866BB">
        <w:rPr>
          <w:rFonts w:ascii="Times New Roman" w:eastAsia="Times New Roman" w:hAnsi="Times New Roman" w:cs="Times New Roman"/>
          <w:sz w:val="24"/>
          <w:szCs w:val="24"/>
        </w:rPr>
        <w:t xml:space="preserve"> к произвольному вниманию.</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Продолжает совершенствоваться речь, в том числе ее звуковая сторона. Дети могут</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правильно воспроизводить шипящие, свистящие и сонорные звуки. Развиваются</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фонематический слух, интонационная выразительность речи при чтении стихов в сюжетно-ролевой игре и в повседневной жизни.</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Совершенствуется грамматический строй речи. Дети используют практически все части</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речи, активно занимаются словотворчеством. Богаче становится лексика: активно используются</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синонимы и антонимы.</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Восприятие в этом возрасте характеризуется анализом сложных форм объектов;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B866BB">
        <w:rPr>
          <w:rFonts w:ascii="Times New Roman" w:eastAsia="Times New Roman" w:hAnsi="Times New Roman" w:cs="Times New Roman"/>
          <w:b/>
          <w:bCs/>
          <w:sz w:val="24"/>
          <w:szCs w:val="24"/>
        </w:rPr>
        <w:t xml:space="preserve">, </w:t>
      </w:r>
      <w:r w:rsidRPr="00B866BB">
        <w:rPr>
          <w:rFonts w:ascii="Times New Roman" w:eastAsia="Times New Roman" w:hAnsi="Times New Roman" w:cs="Times New Roman"/>
          <w:sz w:val="24"/>
          <w:szCs w:val="24"/>
        </w:rPr>
        <w:t>образ 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Подготовит</w:t>
      </w:r>
      <w:r w:rsidR="00113A95">
        <w:rPr>
          <w:rFonts w:ascii="Times New Roman" w:eastAsia="Times New Roman" w:hAnsi="Times New Roman" w:cs="Times New Roman"/>
          <w:b/>
          <w:bCs/>
          <w:sz w:val="24"/>
          <w:szCs w:val="24"/>
        </w:rPr>
        <w:t>ельная к школе группа (от 6 до 8</w:t>
      </w:r>
      <w:r w:rsidRPr="00B866BB">
        <w:rPr>
          <w:rFonts w:ascii="Times New Roman" w:eastAsia="Times New Roman" w:hAnsi="Times New Roman" w:cs="Times New Roman"/>
          <w:b/>
          <w:bCs/>
          <w:sz w:val="24"/>
          <w:szCs w:val="24"/>
        </w:rPr>
        <w:t xml:space="preserve"> лет)</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Возрастные особенности детей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например, свадьбу, рождение ребенка, болезнь, трудоустройство и т. д.</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Игровые действия детей становятся более сложными,</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обретают особый смысл,</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который не всегда открывается взрослому. Игровое пространство усложняется. В нем может</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 xml:space="preserve">быть несколько центров, каждый из которых поддерживает свою сюжетную линию. </w:t>
      </w:r>
      <w:proofErr w:type="gramStart"/>
      <w:r w:rsidRPr="00B866BB">
        <w:rPr>
          <w:rFonts w:ascii="Times New Roman" w:eastAsia="Times New Roman" w:hAnsi="Times New Roman" w:cs="Times New Roman"/>
          <w:sz w:val="24"/>
          <w:szCs w:val="24"/>
        </w:rPr>
        <w:t>При этом</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дети способны отслеживать поведение партнеров по всему игровому пространству и менять</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866BB">
        <w:rPr>
          <w:rFonts w:ascii="Times New Roman" w:eastAsia="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Дети могут комментировать исполнение роли тем или иным участником игры.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B866BB">
        <w:rPr>
          <w:rFonts w:ascii="Times New Roman" w:eastAsia="Times New Roman" w:hAnsi="Times New Roman" w:cs="Times New Roman"/>
          <w:sz w:val="24"/>
          <w:szCs w:val="24"/>
        </w:rPr>
        <w:t>д</w:t>
      </w:r>
      <w:proofErr w:type="spellEnd"/>
      <w:r w:rsidRPr="00B866BB">
        <w:rPr>
          <w:rFonts w:ascii="Times New Roman" w:eastAsia="Times New Roman" w:hAnsi="Times New Roman" w:cs="Times New Roman"/>
          <w:sz w:val="24"/>
          <w:szCs w:val="24"/>
        </w:rPr>
        <w:t>,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освоить сложные формы сложения</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из листа бумаги</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отношения, включать фигуры людей и</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животных.</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У детей продолжает развиваться восприятие, однако они не всегда могут одновременно</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учитывать несколько различных признаков.</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 xml:space="preserve">оно становится </w:t>
      </w:r>
      <w:proofErr w:type="spellStart"/>
      <w:r w:rsidRPr="00B866BB">
        <w:rPr>
          <w:rFonts w:ascii="Times New Roman" w:eastAsia="Times New Roman" w:hAnsi="Times New Roman" w:cs="Times New Roman"/>
          <w:sz w:val="24"/>
          <w:szCs w:val="24"/>
        </w:rPr>
        <w:t>произволъным</w:t>
      </w:r>
      <w:proofErr w:type="spellEnd"/>
      <w:r w:rsidRPr="00B866BB">
        <w:rPr>
          <w:rFonts w:ascii="Times New Roman" w:eastAsia="Times New Roman" w:hAnsi="Times New Roman" w:cs="Times New Roman"/>
          <w:sz w:val="24"/>
          <w:szCs w:val="24"/>
        </w:rPr>
        <w:t>. В некоторых видах деятельности время произвольного сосредоточения достигает 30 минут.</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 дошкольников продолжает развиваться речь</w:t>
      </w:r>
      <w:r w:rsidRPr="00B866BB">
        <w:rPr>
          <w:rFonts w:ascii="Times New Roman" w:eastAsia="Times New Roman" w:hAnsi="Times New Roman" w:cs="Times New Roman"/>
          <w:b/>
          <w:bCs/>
          <w:sz w:val="24"/>
          <w:szCs w:val="24"/>
        </w:rPr>
        <w:t xml:space="preserve">: </w:t>
      </w:r>
      <w:r w:rsidRPr="00B866BB">
        <w:rPr>
          <w:rFonts w:ascii="Times New Roman" w:eastAsia="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В результате правильно организованной образовательной работы дошкольников развиваются </w:t>
      </w:r>
      <w:proofErr w:type="gramStart"/>
      <w:r w:rsidRPr="00B866BB">
        <w:rPr>
          <w:rFonts w:ascii="Times New Roman" w:eastAsia="Times New Roman" w:hAnsi="Times New Roman" w:cs="Times New Roman"/>
          <w:sz w:val="24"/>
          <w:szCs w:val="24"/>
        </w:rPr>
        <w:t>диалогическая</w:t>
      </w:r>
      <w:proofErr w:type="gramEnd"/>
      <w:r w:rsidRPr="00B866BB">
        <w:rPr>
          <w:rFonts w:ascii="Times New Roman" w:eastAsia="Times New Roman" w:hAnsi="Times New Roman" w:cs="Times New Roman"/>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w:t>
      </w:r>
      <w:r w:rsidRPr="00B866BB">
        <w:rPr>
          <w:rFonts w:ascii="Times New Roman" w:eastAsia="Times New Roman" w:hAnsi="Times New Roman" w:cs="Times New Roman"/>
          <w:sz w:val="24"/>
          <w:szCs w:val="24"/>
        </w:rPr>
        <w:lastRenderedPageBreak/>
        <w:t>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1.1.3. Значимые для разработки Рабочей Программы характеристики, в том числе </w:t>
      </w:r>
      <w:proofErr w:type="gramStart"/>
      <w:r w:rsidRPr="00B866BB">
        <w:rPr>
          <w:rFonts w:ascii="Times New Roman" w:eastAsia="Times New Roman" w:hAnsi="Times New Roman" w:cs="Times New Roman"/>
          <w:b/>
          <w:bCs/>
          <w:sz w:val="24"/>
          <w:szCs w:val="24"/>
        </w:rPr>
        <w:t>характеристики особенностей развития деятельности детей воспитывающихся</w:t>
      </w:r>
      <w:proofErr w:type="gramEnd"/>
      <w:r w:rsidRPr="00B866BB">
        <w:rPr>
          <w:rFonts w:ascii="Times New Roman" w:eastAsia="Times New Roman" w:hAnsi="Times New Roman" w:cs="Times New Roman"/>
          <w:b/>
          <w:bCs/>
          <w:sz w:val="24"/>
          <w:szCs w:val="24"/>
        </w:rPr>
        <w:t xml:space="preserve"> в группе: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Инновационная деятельность</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ходе реализации Рабочей программы предполагается использование инновационных (современных образовательных) технологий</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Мнемотехника.</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ИКТ-технология</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B866BB">
        <w:rPr>
          <w:rFonts w:ascii="Times New Roman" w:eastAsia="Times New Roman" w:hAnsi="Times New Roman" w:cs="Times New Roman"/>
          <w:sz w:val="24"/>
          <w:szCs w:val="24"/>
        </w:rPr>
        <w:t>ТРИЗ-технология</w:t>
      </w:r>
      <w:proofErr w:type="spellEnd"/>
      <w:r w:rsidRPr="00B866BB">
        <w:rPr>
          <w:rFonts w:ascii="Times New Roman" w:eastAsia="Times New Roman" w:hAnsi="Times New Roman" w:cs="Times New Roman"/>
          <w:sz w:val="24"/>
          <w:szCs w:val="24"/>
        </w:rPr>
        <w:t>, методы развития творческого воображения дошкольников</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Проектная деятельность</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B866BB">
        <w:rPr>
          <w:rFonts w:ascii="Times New Roman" w:eastAsia="Times New Roman" w:hAnsi="Times New Roman" w:cs="Times New Roman"/>
          <w:sz w:val="24"/>
          <w:szCs w:val="24"/>
        </w:rPr>
        <w:t>Сказкотерапия</w:t>
      </w:r>
      <w:proofErr w:type="spellEnd"/>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Технология музыкального воздействия.</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Исследовательская технология</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Технология развития речи</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Технология взаимодействия с семьей</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Личностно-ориентированная технология</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Технология изобразительной деятельности</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B866BB">
        <w:rPr>
          <w:rFonts w:ascii="Times New Roman" w:eastAsia="Times New Roman" w:hAnsi="Times New Roman" w:cs="Times New Roman"/>
          <w:sz w:val="24"/>
          <w:szCs w:val="24"/>
        </w:rPr>
        <w:t>Здоровьесберегающие</w:t>
      </w:r>
      <w:proofErr w:type="spellEnd"/>
      <w:r w:rsidRPr="00B866BB">
        <w:rPr>
          <w:rFonts w:ascii="Times New Roman" w:eastAsia="Times New Roman" w:hAnsi="Times New Roman" w:cs="Times New Roman"/>
          <w:sz w:val="24"/>
          <w:szCs w:val="24"/>
        </w:rPr>
        <w:t xml:space="preserve"> технологии:</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Пальчиковая гимнастика</w:t>
      </w:r>
    </w:p>
    <w:p w:rsidR="00B866BB" w:rsidRPr="00B866BB" w:rsidRDefault="00B866BB" w:rsidP="00B866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Гимнастика для глаз</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Принципы и подходы к формированию ООП дошкольного образования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Программа разработана с учетом: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Программы «От рождения до школы» под редакцией Н.Е. </w:t>
      </w:r>
      <w:proofErr w:type="spellStart"/>
      <w:r w:rsidRPr="00B866BB">
        <w:rPr>
          <w:rFonts w:ascii="Times New Roman" w:eastAsia="Times New Roman" w:hAnsi="Times New Roman" w:cs="Times New Roman"/>
          <w:sz w:val="24"/>
          <w:szCs w:val="24"/>
        </w:rPr>
        <w:t>Вераксы</w:t>
      </w:r>
      <w:proofErr w:type="spellEnd"/>
      <w:r w:rsidRPr="00B866BB">
        <w:rPr>
          <w:rFonts w:ascii="Times New Roman" w:eastAsia="Times New Roman" w:hAnsi="Times New Roman" w:cs="Times New Roman"/>
          <w:sz w:val="24"/>
          <w:szCs w:val="24"/>
        </w:rPr>
        <w:t>, Т.С. Комаровой, М.А. Васильевой и </w:t>
      </w:r>
      <w:r w:rsidRPr="00B866BB">
        <w:rPr>
          <w:rFonts w:ascii="Times New Roman" w:eastAsia="Times New Roman" w:hAnsi="Times New Roman" w:cs="Times New Roman"/>
          <w:b/>
          <w:bCs/>
          <w:sz w:val="24"/>
          <w:szCs w:val="24"/>
        </w:rPr>
        <w:t>соответствует следующим принципам: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принцип развивающего образования, целью которого является развитие ребенка;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принципа интеграции образовательных областей в соответствии с возрастными возможностями и особенностями воспитанников;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комплексно-тематический принцип построения образовательного процесса;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принцип </w:t>
      </w:r>
      <w:proofErr w:type="spellStart"/>
      <w:r w:rsidRPr="00B866BB">
        <w:rPr>
          <w:rFonts w:ascii="Times New Roman" w:eastAsia="Times New Roman" w:hAnsi="Times New Roman" w:cs="Times New Roman"/>
          <w:sz w:val="24"/>
          <w:szCs w:val="24"/>
        </w:rPr>
        <w:t>культуросообразности</w:t>
      </w:r>
      <w:proofErr w:type="spellEnd"/>
      <w:r w:rsidRPr="00B866BB">
        <w:rPr>
          <w:rFonts w:ascii="Times New Roman" w:eastAsia="Times New Roman" w:hAnsi="Times New Roman" w:cs="Times New Roman"/>
          <w:sz w:val="24"/>
          <w:szCs w:val="24"/>
        </w:rPr>
        <w:t>. Учитывает национальные ценности и традиции в образовании;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интегративных качеств: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индивидуальный подход</w:t>
      </w:r>
      <w:r w:rsidRPr="00B866BB">
        <w:rPr>
          <w:rFonts w:ascii="Times New Roman" w:eastAsia="Times New Roman" w:hAnsi="Times New Roman" w:cs="Times New Roman"/>
          <w:sz w:val="24"/>
          <w:szCs w:val="24"/>
        </w:rPr>
        <w:t> к воспитанию и обучению детей в МБДОУ определяется как комплекс действий педагога, направленный на выбор методов,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 xml:space="preserve">- </w:t>
      </w:r>
      <w:proofErr w:type="spellStart"/>
      <w:r w:rsidRPr="00B866BB">
        <w:rPr>
          <w:rFonts w:ascii="Times New Roman" w:eastAsia="Times New Roman" w:hAnsi="Times New Roman" w:cs="Times New Roman"/>
          <w:b/>
          <w:bCs/>
          <w:sz w:val="24"/>
          <w:szCs w:val="24"/>
        </w:rPr>
        <w:t>деятельностный</w:t>
      </w:r>
      <w:proofErr w:type="spellEnd"/>
      <w:r w:rsidRPr="00B866BB">
        <w:rPr>
          <w:rFonts w:ascii="Times New Roman" w:eastAsia="Times New Roman" w:hAnsi="Times New Roman" w:cs="Times New Roman"/>
          <w:b/>
          <w:bCs/>
          <w:sz w:val="24"/>
          <w:szCs w:val="24"/>
        </w:rPr>
        <w:t xml:space="preserve"> подход, </w:t>
      </w:r>
      <w:r w:rsidRPr="00B866BB">
        <w:rPr>
          <w:rFonts w:ascii="Times New Roman" w:eastAsia="Times New Roman" w:hAnsi="Times New Roman" w:cs="Times New Roman"/>
          <w:sz w:val="24"/>
          <w:szCs w:val="24"/>
        </w:rPr>
        <w:t>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w:t>
      </w:r>
      <w:proofErr w:type="gramEnd"/>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культурно-исторический подход</w:t>
      </w:r>
      <w:r w:rsidRPr="00B866BB">
        <w:rPr>
          <w:rFonts w:ascii="Times New Roman" w:eastAsia="Times New Roman" w:hAnsi="Times New Roman" w:cs="Times New Roman"/>
          <w:i/>
          <w:iCs/>
          <w:sz w:val="24"/>
          <w:szCs w:val="24"/>
        </w:rPr>
        <w:t> </w:t>
      </w:r>
      <w:r w:rsidRPr="00B866BB">
        <w:rPr>
          <w:rFonts w:ascii="Times New Roman" w:eastAsia="Times New Roman" w:hAnsi="Times New Roman" w:cs="Times New Roman"/>
          <w:sz w:val="24"/>
          <w:szCs w:val="24"/>
        </w:rPr>
        <w:t>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проблемный подход</w:t>
      </w:r>
      <w:r w:rsidRPr="00B866BB">
        <w:rPr>
          <w:rFonts w:ascii="Times New Roman" w:eastAsia="Times New Roman" w:hAnsi="Times New Roman" w:cs="Times New Roman"/>
          <w:i/>
          <w:iCs/>
          <w:sz w:val="24"/>
          <w:szCs w:val="24"/>
        </w:rPr>
        <w:t> </w:t>
      </w:r>
      <w:r w:rsidRPr="00B866BB">
        <w:rPr>
          <w:rFonts w:ascii="Times New Roman" w:eastAsia="Times New Roman" w:hAnsi="Times New Roman" w:cs="Times New Roman"/>
          <w:sz w:val="24"/>
          <w:szCs w:val="24"/>
        </w:rPr>
        <w:t>предусматривает проектирование и реализацию деятельности образовательной организации по актуальным проблемам, обусловленным проти</w:t>
      </w:r>
      <w:r w:rsidR="005619B3">
        <w:rPr>
          <w:rFonts w:ascii="Times New Roman" w:eastAsia="Times New Roman" w:hAnsi="Times New Roman" w:cs="Times New Roman"/>
          <w:sz w:val="24"/>
          <w:szCs w:val="24"/>
        </w:rPr>
        <w:t>воречиями между возможностями МК</w:t>
      </w:r>
      <w:r w:rsidRPr="00B866BB">
        <w:rPr>
          <w:rFonts w:ascii="Times New Roman" w:eastAsia="Times New Roman" w:hAnsi="Times New Roman" w:cs="Times New Roman"/>
          <w:sz w:val="24"/>
          <w:szCs w:val="24"/>
        </w:rPr>
        <w:t>ДОУ, интересами общества (запросами родителей) и потребностями ребёнка.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 Наличие приоритетного направления ООП </w:t>
      </w:r>
      <w:proofErr w:type="gramStart"/>
      <w:r w:rsidRPr="00B866BB">
        <w:rPr>
          <w:rFonts w:ascii="Times New Roman" w:eastAsia="Times New Roman" w:hAnsi="Times New Roman" w:cs="Times New Roman"/>
          <w:b/>
          <w:bCs/>
          <w:sz w:val="24"/>
          <w:szCs w:val="24"/>
        </w:rPr>
        <w:t>ДО</w:t>
      </w:r>
      <w:proofErr w:type="gramEnd"/>
      <w:r w:rsidRPr="00B866BB">
        <w:rPr>
          <w:rFonts w:ascii="Times New Roman" w:eastAsia="Times New Roman" w:hAnsi="Times New Roman" w:cs="Times New Roman"/>
          <w:b/>
          <w:bCs/>
          <w:sz w:val="24"/>
          <w:szCs w:val="24"/>
        </w:rPr>
        <w:t xml:space="preserve"> в ДОУ.</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sidRPr="00B866BB">
        <w:rPr>
          <w:rFonts w:ascii="Times New Roman" w:eastAsia="Times New Roman" w:hAnsi="Times New Roman" w:cs="Times New Roman"/>
          <w:sz w:val="24"/>
          <w:szCs w:val="24"/>
        </w:rPr>
        <w:t>Печко</w:t>
      </w:r>
      <w:proofErr w:type="spellEnd"/>
      <w:r w:rsidRPr="00B866BB">
        <w:rPr>
          <w:rFonts w:ascii="Times New Roman" w:eastAsia="Times New Roman" w:hAnsi="Times New Roman" w:cs="Times New Roman"/>
          <w:sz w:val="24"/>
          <w:szCs w:val="24"/>
        </w:rPr>
        <w:t xml:space="preserve">, Н. П. </w:t>
      </w:r>
      <w:proofErr w:type="spellStart"/>
      <w:r w:rsidRPr="00B866BB">
        <w:rPr>
          <w:rFonts w:ascii="Times New Roman" w:eastAsia="Times New Roman" w:hAnsi="Times New Roman" w:cs="Times New Roman"/>
          <w:sz w:val="24"/>
          <w:szCs w:val="24"/>
        </w:rPr>
        <w:t>Сакулина</w:t>
      </w:r>
      <w:proofErr w:type="spellEnd"/>
      <w:r w:rsidRPr="00B866BB">
        <w:rPr>
          <w:rFonts w:ascii="Times New Roman" w:eastAsia="Times New Roman" w:hAnsi="Times New Roman" w:cs="Times New Roman"/>
          <w:sz w:val="24"/>
          <w:szCs w:val="24"/>
        </w:rPr>
        <w:t xml:space="preserve">, Е. О. Смирнова, Е. И. Тихеева, Е. А. </w:t>
      </w:r>
      <w:proofErr w:type="spellStart"/>
      <w:r w:rsidRPr="00B866BB">
        <w:rPr>
          <w:rFonts w:ascii="Times New Roman" w:eastAsia="Times New Roman" w:hAnsi="Times New Roman" w:cs="Times New Roman"/>
          <w:sz w:val="24"/>
          <w:szCs w:val="24"/>
        </w:rPr>
        <w:t>Флерина</w:t>
      </w:r>
      <w:proofErr w:type="spellEnd"/>
      <w:r w:rsidRPr="00B866BB">
        <w:rPr>
          <w:rFonts w:ascii="Times New Roman" w:eastAsia="Times New Roman" w:hAnsi="Times New Roman" w:cs="Times New Roman"/>
          <w:sz w:val="24"/>
          <w:szCs w:val="24"/>
        </w:rPr>
        <w:t xml:space="preserve">, С. Т. </w:t>
      </w:r>
      <w:proofErr w:type="spellStart"/>
      <w:r w:rsidRPr="00B866BB">
        <w:rPr>
          <w:rFonts w:ascii="Times New Roman" w:eastAsia="Times New Roman" w:hAnsi="Times New Roman" w:cs="Times New Roman"/>
          <w:sz w:val="24"/>
          <w:szCs w:val="24"/>
        </w:rPr>
        <w:t>Шацкий</w:t>
      </w:r>
      <w:proofErr w:type="spellEnd"/>
      <w:r w:rsidRPr="00B866BB">
        <w:rPr>
          <w:rFonts w:ascii="Times New Roman" w:eastAsia="Times New Roman" w:hAnsi="Times New Roman" w:cs="Times New Roman"/>
          <w:sz w:val="24"/>
          <w:szCs w:val="24"/>
        </w:rPr>
        <w:t xml:space="preserve"> и др.).</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Основные требования к организации среды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Развивающая предметно-пространственная среда дошкольной организации должна быть:</w:t>
      </w:r>
    </w:p>
    <w:p w:rsidR="00B866BB" w:rsidRPr="00B866BB" w:rsidRDefault="00B866BB" w:rsidP="00B866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содержательно-насыщенной, развивающей;</w:t>
      </w:r>
    </w:p>
    <w:p w:rsidR="00B866BB" w:rsidRPr="00B866BB" w:rsidRDefault="00B866BB" w:rsidP="00B866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трансформируемой;</w:t>
      </w:r>
    </w:p>
    <w:p w:rsidR="00B866BB" w:rsidRPr="00B866BB" w:rsidRDefault="00B866BB" w:rsidP="00B866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полифункциональной;</w:t>
      </w:r>
    </w:p>
    <w:p w:rsidR="00B866BB" w:rsidRPr="00B866BB" w:rsidRDefault="00B866BB" w:rsidP="00B866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вариативной;</w:t>
      </w:r>
    </w:p>
    <w:p w:rsidR="00B866BB" w:rsidRPr="00B866BB" w:rsidRDefault="00B866BB" w:rsidP="00B866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доступной;</w:t>
      </w:r>
    </w:p>
    <w:p w:rsidR="00B866BB" w:rsidRPr="00B866BB" w:rsidRDefault="00B866BB" w:rsidP="00B866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безопасной;</w:t>
      </w:r>
    </w:p>
    <w:p w:rsidR="00B866BB" w:rsidRPr="00B866BB" w:rsidRDefault="00B866BB" w:rsidP="00B866B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B866BB">
        <w:rPr>
          <w:rFonts w:ascii="Times New Roman" w:eastAsia="Times New Roman" w:hAnsi="Times New Roman" w:cs="Times New Roman"/>
          <w:sz w:val="24"/>
          <w:szCs w:val="24"/>
        </w:rPr>
        <w:t>здоровьесберегающей</w:t>
      </w:r>
      <w:proofErr w:type="spellEnd"/>
      <w:r w:rsidRPr="00B866BB">
        <w:rPr>
          <w:rFonts w:ascii="Times New Roman" w:eastAsia="Times New Roman" w:hAnsi="Times New Roman" w:cs="Times New Roman"/>
          <w:sz w:val="24"/>
          <w:szCs w:val="24"/>
        </w:rPr>
        <w:t>;</w:t>
      </w:r>
    </w:p>
    <w:p w:rsidR="00B866BB" w:rsidRPr="00B866BB" w:rsidRDefault="00B866BB" w:rsidP="00B866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эстетически-привлекательной.</w:t>
      </w:r>
    </w:p>
    <w:p w:rsidR="00B866BB" w:rsidRPr="00B866BB" w:rsidRDefault="00B866BB" w:rsidP="00E32955">
      <w:pPr>
        <w:spacing w:before="100" w:beforeAutospacing="1" w:after="100" w:afterAutospacing="1" w:line="240" w:lineRule="auto"/>
        <w:rPr>
          <w:rFonts w:ascii="Times New Roman" w:eastAsia="Times New Roman" w:hAnsi="Times New Roman" w:cs="Times New Roman"/>
          <w:sz w:val="24"/>
          <w:szCs w:val="24"/>
        </w:rPr>
      </w:pP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2.Содержательный раздел</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2.1.</w:t>
      </w:r>
      <w:r w:rsidRPr="00B866BB">
        <w:rPr>
          <w:rFonts w:ascii="Times New Roman" w:eastAsia="Times New Roman" w:hAnsi="Times New Roman" w:cs="Times New Roman"/>
          <w:b/>
          <w:bCs/>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Социально-коммуникативное развитие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области социально-коммуникативного развития ребенка в условиях информационной социализации основными </w:t>
      </w:r>
      <w:r w:rsidRPr="00B866BB">
        <w:rPr>
          <w:rFonts w:ascii="Times New Roman" w:eastAsia="Times New Roman" w:hAnsi="Times New Roman" w:cs="Times New Roman"/>
          <w:b/>
          <w:bCs/>
          <w:sz w:val="24"/>
          <w:szCs w:val="24"/>
        </w:rPr>
        <w:t>задачами</w:t>
      </w:r>
      <w:r w:rsidRPr="00B866BB">
        <w:rPr>
          <w:rFonts w:ascii="Times New Roman" w:eastAsia="Times New Roman" w:hAnsi="Times New Roman" w:cs="Times New Roman"/>
          <w:sz w:val="24"/>
          <w:szCs w:val="24"/>
        </w:rPr>
        <w:t> образовательной деятельности </w:t>
      </w:r>
      <w:r w:rsidRPr="00B866BB">
        <w:rPr>
          <w:rFonts w:ascii="Times New Roman" w:eastAsia="Times New Roman" w:hAnsi="Times New Roman" w:cs="Times New Roman"/>
          <w:b/>
          <w:bCs/>
          <w:sz w:val="24"/>
          <w:szCs w:val="24"/>
        </w:rPr>
        <w:t xml:space="preserve">являются создание условий </w:t>
      </w:r>
      <w:proofErr w:type="gramStart"/>
      <w:r w:rsidRPr="00B866BB">
        <w:rPr>
          <w:rFonts w:ascii="Times New Roman" w:eastAsia="Times New Roman" w:hAnsi="Times New Roman" w:cs="Times New Roman"/>
          <w:b/>
          <w:bCs/>
          <w:sz w:val="24"/>
          <w:szCs w:val="24"/>
        </w:rPr>
        <w:t>для</w:t>
      </w:r>
      <w:proofErr w:type="gramEnd"/>
      <w:r w:rsidRPr="00B866BB">
        <w:rPr>
          <w:rFonts w:ascii="Times New Roman" w:eastAsia="Times New Roman" w:hAnsi="Times New Roman" w:cs="Times New Roman"/>
          <w:sz w:val="24"/>
          <w:szCs w:val="24"/>
        </w:rPr>
        <w:t>:</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развития положительного отношения ребенка к себе и другим людям;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развития коммуникативной и социальной компетентности, в том числе информационно-социальной компетентности;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развития игровой деятельности;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развития компетентности в виртуальном поиске.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Непосредственно образовательная деятельность по социально-коммуникативному развитию не проводится. 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B866BB">
        <w:rPr>
          <w:rFonts w:ascii="Times New Roman" w:eastAsia="Times New Roman" w:hAnsi="Times New Roman" w:cs="Times New Roman"/>
          <w:sz w:val="24"/>
          <w:szCs w:val="24"/>
        </w:rPr>
        <w:t>со</w:t>
      </w:r>
      <w:proofErr w:type="gramEnd"/>
      <w:r w:rsidRPr="00B866BB">
        <w:rPr>
          <w:rFonts w:ascii="Times New Roman" w:eastAsia="Times New Roman" w:hAnsi="Times New Roman" w:cs="Times New Roman"/>
          <w:sz w:val="24"/>
          <w:szCs w:val="24"/>
        </w:rPr>
        <w:t xml:space="preserve"> взрослыми и самостоятельной деятельности детей.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Направления образовательной области «Социально-коммуникативное развитие»: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игровая деятельность;</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развитие свободного общения с взрослыми и детьми;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культурно-нравственное и этическое воспитание;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w:t>
      </w:r>
      <w:proofErr w:type="spellStart"/>
      <w:r w:rsidRPr="00B866BB">
        <w:rPr>
          <w:rFonts w:ascii="Times New Roman" w:eastAsia="Times New Roman" w:hAnsi="Times New Roman" w:cs="Times New Roman"/>
          <w:sz w:val="24"/>
          <w:szCs w:val="24"/>
        </w:rPr>
        <w:t>гендерное</w:t>
      </w:r>
      <w:proofErr w:type="spellEnd"/>
      <w:r w:rsidRPr="00B866BB">
        <w:rPr>
          <w:rFonts w:ascii="Times New Roman" w:eastAsia="Times New Roman" w:hAnsi="Times New Roman" w:cs="Times New Roman"/>
          <w:sz w:val="24"/>
          <w:szCs w:val="24"/>
        </w:rPr>
        <w:t>, семейное, гражданское воспитание;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трудовое воспитание;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основы безопасной жизнедеятельности.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Содержание образовательной области «Социально-коммуникативное развитие» отражено в Программе «От рождения до школы» в разделе «Содержание психолого-педагогической работы», а также в комплексно-тематическом плане.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 социально-коммуникативному направлению следует относить представленные в Программе «От рождения до школы» образовательные области «Социализация», «Труд», «Безопасность», «Коммуникация» (подраздел «Развитие свободного общения с взрослыми и детьми»).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В сфере развития положительного отношения ребенка к себе и другим людям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В сфере развития коммуникативной и социальной компетентности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Взрослые создают в ДОУ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B866BB">
        <w:rPr>
          <w:rFonts w:ascii="Times New Roman" w:eastAsia="Times New Roman" w:hAnsi="Times New Roman" w:cs="Times New Roman"/>
          <w:sz w:val="24"/>
          <w:szCs w:val="24"/>
        </w:rPr>
        <w:t>образом</w:t>
      </w:r>
      <w:proofErr w:type="gramEnd"/>
      <w:r w:rsidRPr="00B866BB">
        <w:rPr>
          <w:rFonts w:ascii="Times New Roman" w:eastAsia="Times New Roman" w:hAnsi="Times New Roman" w:cs="Times New Roman"/>
          <w:sz w:val="24"/>
          <w:szCs w:val="24"/>
        </w:rPr>
        <w:t xml:space="preserve"> создавая условия освоения ребенком этических правил и норм поведения.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B866BB">
        <w:rPr>
          <w:rFonts w:ascii="Times New Roman" w:eastAsia="Times New Roman" w:hAnsi="Times New Roman" w:cs="Times New Roman"/>
          <w:sz w:val="24"/>
          <w:szCs w:val="24"/>
        </w:rPr>
        <w:t>участии</w:t>
      </w:r>
      <w:proofErr w:type="gramEnd"/>
      <w:r w:rsidRPr="00B866BB">
        <w:rPr>
          <w:rFonts w:ascii="Times New Roman" w:eastAsia="Times New Roman" w:hAnsi="Times New Roman" w:cs="Times New Roman"/>
          <w:sz w:val="24"/>
          <w:szCs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В сфере развития игровой деятельности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Познавательное развитие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области познавательного развития ребенка основными </w:t>
      </w:r>
      <w:r w:rsidRPr="00B866BB">
        <w:rPr>
          <w:rFonts w:ascii="Times New Roman" w:eastAsia="Times New Roman" w:hAnsi="Times New Roman" w:cs="Times New Roman"/>
          <w:b/>
          <w:bCs/>
          <w:sz w:val="24"/>
          <w:szCs w:val="24"/>
        </w:rPr>
        <w:t>задачами образовательной деятельности</w:t>
      </w:r>
      <w:r w:rsidRPr="00B866BB">
        <w:rPr>
          <w:rFonts w:ascii="Times New Roman" w:eastAsia="Times New Roman" w:hAnsi="Times New Roman" w:cs="Times New Roman"/>
          <w:sz w:val="24"/>
          <w:szCs w:val="24"/>
        </w:rPr>
        <w:t xml:space="preserve"> являются создание условий </w:t>
      </w:r>
      <w:proofErr w:type="gramStart"/>
      <w:r w:rsidRPr="00B866BB">
        <w:rPr>
          <w:rFonts w:ascii="Times New Roman" w:eastAsia="Times New Roman" w:hAnsi="Times New Roman" w:cs="Times New Roman"/>
          <w:sz w:val="24"/>
          <w:szCs w:val="24"/>
        </w:rPr>
        <w:t>для</w:t>
      </w:r>
      <w:proofErr w:type="gramEnd"/>
      <w:r w:rsidRPr="00B866BB">
        <w:rPr>
          <w:rFonts w:ascii="Times New Roman" w:eastAsia="Times New Roman" w:hAnsi="Times New Roman" w:cs="Times New Roman"/>
          <w:sz w:val="24"/>
          <w:szCs w:val="24"/>
        </w:rPr>
        <w:t>:</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развитие интересов детей, любознательности и познавательной мотивации;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формирование познавательных действий, становление сознания;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развитие воображения и творческой активности;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866BB">
        <w:rPr>
          <w:rFonts w:ascii="Times New Roman" w:eastAsia="Times New Roman" w:hAnsi="Times New Roman" w:cs="Times New Roman"/>
          <w:sz w:val="24"/>
          <w:szCs w:val="24"/>
        </w:rPr>
        <w:t>социокультурных</w:t>
      </w:r>
      <w:proofErr w:type="spellEnd"/>
      <w:r w:rsidRPr="00B866BB">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B866BB">
        <w:rPr>
          <w:rFonts w:ascii="Times New Roman" w:eastAsia="Times New Roman" w:hAnsi="Times New Roman" w:cs="Times New Roman"/>
          <w:sz w:val="24"/>
          <w:szCs w:val="24"/>
        </w:rPr>
        <w:t xml:space="preserve"> </w:t>
      </w:r>
      <w:proofErr w:type="gramStart"/>
      <w:r w:rsidRPr="00B866BB">
        <w:rPr>
          <w:rFonts w:ascii="Times New Roman" w:eastAsia="Times New Roman" w:hAnsi="Times New Roman" w:cs="Times New Roman"/>
          <w:sz w:val="24"/>
          <w:szCs w:val="24"/>
        </w:rPr>
        <w:t>общем</w:t>
      </w:r>
      <w:proofErr w:type="gramEnd"/>
      <w:r w:rsidRPr="00B866BB">
        <w:rPr>
          <w:rFonts w:ascii="Times New Roman" w:eastAsia="Times New Roman" w:hAnsi="Times New Roman" w:cs="Times New Roman"/>
          <w:sz w:val="24"/>
          <w:szCs w:val="24"/>
        </w:rPr>
        <w:t xml:space="preserve"> доме людей, об особенностях её природы, многообразии стран и народов мира.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Направления образовательной области «Познавательное развитие»: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сенсорное развитие;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познавательно-исследовательская деятельность;</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 формирование элементарных математических представлений;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формирование целостной картины мира, расширение кругозора (предметное окружение, социальное окружение, ознакомление с природой).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Содержание образовательной области «Познавательное развитие»</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 xml:space="preserve">отражено в Программе «От рождения до школы» в разделе «Содержание </w:t>
      </w:r>
      <w:proofErr w:type="spellStart"/>
      <w:proofErr w:type="gramStart"/>
      <w:r w:rsidRPr="00B866BB">
        <w:rPr>
          <w:rFonts w:ascii="Times New Roman" w:eastAsia="Times New Roman" w:hAnsi="Times New Roman" w:cs="Times New Roman"/>
          <w:sz w:val="24"/>
          <w:szCs w:val="24"/>
        </w:rPr>
        <w:t>психолого</w:t>
      </w:r>
      <w:proofErr w:type="spellEnd"/>
      <w:r w:rsidRPr="00B866BB">
        <w:rPr>
          <w:rFonts w:ascii="Times New Roman" w:eastAsia="Times New Roman" w:hAnsi="Times New Roman" w:cs="Times New Roman"/>
          <w:sz w:val="24"/>
          <w:szCs w:val="24"/>
        </w:rPr>
        <w:t>- педагогической</w:t>
      </w:r>
      <w:proofErr w:type="gramEnd"/>
      <w:r w:rsidRPr="00B866BB">
        <w:rPr>
          <w:rFonts w:ascii="Times New Roman" w:eastAsia="Times New Roman" w:hAnsi="Times New Roman" w:cs="Times New Roman"/>
          <w:sz w:val="24"/>
          <w:szCs w:val="24"/>
        </w:rPr>
        <w:t xml:space="preserve"> работы», а также в комплексно-тематическом плане.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К познавательному направлению следует относить </w:t>
      </w:r>
      <w:proofErr w:type="gramStart"/>
      <w:r w:rsidRPr="00B866BB">
        <w:rPr>
          <w:rFonts w:ascii="Times New Roman" w:eastAsia="Times New Roman" w:hAnsi="Times New Roman" w:cs="Times New Roman"/>
          <w:sz w:val="24"/>
          <w:szCs w:val="24"/>
        </w:rPr>
        <w:t>представленную</w:t>
      </w:r>
      <w:proofErr w:type="gramEnd"/>
      <w:r w:rsidRPr="00B866BB">
        <w:rPr>
          <w:rFonts w:ascii="Times New Roman" w:eastAsia="Times New Roman" w:hAnsi="Times New Roman" w:cs="Times New Roman"/>
          <w:sz w:val="24"/>
          <w:szCs w:val="24"/>
        </w:rPr>
        <w:t xml:space="preserve"> в Программе «От</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рождения до школы» образовательную область «Познание» (за исключением конструктивной деятельности).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Непосредственно образовательная деятельность по познавательному развитию планируется по методическим пособиям: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Комплексные занятия по программе «От рождения до школы» под редакцией </w:t>
      </w:r>
      <w:proofErr w:type="spellStart"/>
      <w:r w:rsidRPr="00B866BB">
        <w:rPr>
          <w:rFonts w:ascii="Times New Roman" w:eastAsia="Times New Roman" w:hAnsi="Times New Roman" w:cs="Times New Roman"/>
          <w:sz w:val="24"/>
          <w:szCs w:val="24"/>
        </w:rPr>
        <w:t>Вераксы</w:t>
      </w:r>
      <w:proofErr w:type="spellEnd"/>
      <w:r w:rsidRPr="00B866BB">
        <w:rPr>
          <w:rFonts w:ascii="Times New Roman" w:eastAsia="Times New Roman" w:hAnsi="Times New Roman" w:cs="Times New Roman"/>
          <w:sz w:val="24"/>
          <w:szCs w:val="24"/>
        </w:rPr>
        <w:t xml:space="preserve"> Н.Е., Комаровой Т.С., Васильевой М.А. старшая группа – Издательство «Учитель», 2010.</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w:t>
      </w:r>
      <w:proofErr w:type="spellStart"/>
      <w:r w:rsidRPr="00B866BB">
        <w:rPr>
          <w:rFonts w:ascii="Times New Roman" w:eastAsia="Times New Roman" w:hAnsi="Times New Roman" w:cs="Times New Roman"/>
          <w:sz w:val="24"/>
          <w:szCs w:val="24"/>
        </w:rPr>
        <w:t>Помораева</w:t>
      </w:r>
      <w:proofErr w:type="spellEnd"/>
      <w:r w:rsidRPr="00B866BB">
        <w:rPr>
          <w:rFonts w:ascii="Times New Roman" w:eastAsia="Times New Roman" w:hAnsi="Times New Roman" w:cs="Times New Roman"/>
          <w:sz w:val="24"/>
          <w:szCs w:val="24"/>
        </w:rPr>
        <w:t xml:space="preserve"> И.А., </w:t>
      </w:r>
      <w:proofErr w:type="spellStart"/>
      <w:r w:rsidRPr="00B866BB">
        <w:rPr>
          <w:rFonts w:ascii="Times New Roman" w:eastAsia="Times New Roman" w:hAnsi="Times New Roman" w:cs="Times New Roman"/>
          <w:sz w:val="24"/>
          <w:szCs w:val="24"/>
        </w:rPr>
        <w:t>Позина</w:t>
      </w:r>
      <w:proofErr w:type="spellEnd"/>
      <w:r w:rsidRPr="00B866BB">
        <w:rPr>
          <w:rFonts w:ascii="Times New Roman" w:eastAsia="Times New Roman" w:hAnsi="Times New Roman" w:cs="Times New Roman"/>
          <w:sz w:val="24"/>
          <w:szCs w:val="24"/>
        </w:rPr>
        <w:t xml:space="preserve"> В.А. Занятия по формированию математических представлений в старшей группе детского сада. Планы и конспекты занятий. – М.: Мозаика-Синтез, 2012.</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w:t>
      </w:r>
      <w:proofErr w:type="spellStart"/>
      <w:r w:rsidRPr="00B866BB">
        <w:rPr>
          <w:rFonts w:ascii="Times New Roman" w:eastAsia="Times New Roman" w:hAnsi="Times New Roman" w:cs="Times New Roman"/>
          <w:sz w:val="24"/>
          <w:szCs w:val="24"/>
        </w:rPr>
        <w:t>Дыбина</w:t>
      </w:r>
      <w:proofErr w:type="spellEnd"/>
      <w:r w:rsidRPr="00B866BB">
        <w:rPr>
          <w:rFonts w:ascii="Times New Roman" w:eastAsia="Times New Roman" w:hAnsi="Times New Roman" w:cs="Times New Roman"/>
          <w:sz w:val="24"/>
          <w:szCs w:val="24"/>
        </w:rPr>
        <w:t xml:space="preserve"> О.Б. Занятия по ознакомлению с окружающим миром в старшей группе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детского сада. Конспекты занятий. - М.: Мозаика-Синтез, 2011.</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режимных моментах, совместной с взрослыми и самостоятельной деятельности детей.</w:t>
      </w:r>
    </w:p>
    <w:p w:rsidR="00B866BB" w:rsidRPr="00023240"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023240">
        <w:rPr>
          <w:rFonts w:ascii="Times New Roman" w:eastAsia="Times New Roman" w:hAnsi="Times New Roman" w:cs="Times New Roman"/>
          <w:bCs/>
          <w:sz w:val="24"/>
          <w:szCs w:val="24"/>
        </w:rPr>
        <w:t>В сфере развития любознательности, познавательной активности, познавательных способностей</w:t>
      </w:r>
      <w:r w:rsidR="00023240">
        <w:rPr>
          <w:rFonts w:ascii="Times New Roman" w:eastAsia="Times New Roman" w:hAnsi="Times New Roman" w:cs="Times New Roman"/>
          <w:bCs/>
          <w:sz w:val="24"/>
          <w:szCs w:val="24"/>
        </w:rPr>
        <w:t>.</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w:t>
      </w:r>
      <w:r w:rsidRPr="00B866BB">
        <w:rPr>
          <w:rFonts w:ascii="Times New Roman" w:eastAsia="Times New Roman" w:hAnsi="Times New Roman" w:cs="Times New Roman"/>
          <w:sz w:val="24"/>
          <w:szCs w:val="24"/>
        </w:rPr>
        <w:lastRenderedPageBreak/>
        <w:t xml:space="preserve">эмоционально-волевого развития ребенка, способствует построению целостной картины мира, </w:t>
      </w:r>
      <w:proofErr w:type="gramStart"/>
      <w:r w:rsidRPr="00B866BB">
        <w:rPr>
          <w:rFonts w:ascii="Times New Roman" w:eastAsia="Times New Roman" w:hAnsi="Times New Roman" w:cs="Times New Roman"/>
          <w:sz w:val="24"/>
          <w:szCs w:val="24"/>
        </w:rPr>
        <w:t>оказывает стойкий долговременный эффект</w:t>
      </w:r>
      <w:proofErr w:type="gramEnd"/>
      <w:r w:rsidRPr="00B866BB">
        <w:rPr>
          <w:rFonts w:ascii="Times New Roman" w:eastAsia="Times New Roman" w:hAnsi="Times New Roman" w:cs="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В сфере развития представлений в разных сферах знаний об окружающей действительности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Знакомство с </w:t>
      </w:r>
      <w:proofErr w:type="spellStart"/>
      <w:r w:rsidRPr="00B866BB">
        <w:rPr>
          <w:rFonts w:ascii="Times New Roman" w:eastAsia="Times New Roman" w:hAnsi="Times New Roman" w:cs="Times New Roman"/>
          <w:sz w:val="24"/>
          <w:szCs w:val="24"/>
        </w:rPr>
        <w:t>социокультурным</w:t>
      </w:r>
      <w:proofErr w:type="spellEnd"/>
      <w:r w:rsidRPr="00B866BB">
        <w:rPr>
          <w:rFonts w:ascii="Times New Roman" w:eastAsia="Times New Roman" w:hAnsi="Times New Roman" w:cs="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w:t>
      </w:r>
      <w:r w:rsidRPr="00B866BB">
        <w:rPr>
          <w:rFonts w:ascii="Times New Roman" w:eastAsia="Times New Roman" w:hAnsi="Times New Roman" w:cs="Times New Roman"/>
          <w:sz w:val="24"/>
          <w:szCs w:val="24"/>
        </w:rPr>
        <w:lastRenderedPageBreak/>
        <w:t>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B866BB">
        <w:rPr>
          <w:rFonts w:ascii="Times New Roman" w:eastAsia="Times New Roman" w:hAnsi="Times New Roman" w:cs="Times New Roman"/>
          <w:sz w:val="24"/>
          <w:szCs w:val="24"/>
        </w:rPr>
        <w:t>кст вз</w:t>
      </w:r>
      <w:proofErr w:type="gramEnd"/>
      <w:r w:rsidRPr="00B866BB">
        <w:rPr>
          <w:rFonts w:ascii="Times New Roman" w:eastAsia="Times New Roman" w:hAnsi="Times New Roman" w:cs="Times New Roman"/>
          <w:sz w:val="24"/>
          <w:szCs w:val="24"/>
        </w:rPr>
        <w:t>аимодействия в конкретных ситуациях.</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B866BB">
        <w:rPr>
          <w:rFonts w:ascii="Times New Roman" w:eastAsia="Times New Roman" w:hAnsi="Times New Roman" w:cs="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номер маршрута автобуса).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sz w:val="24"/>
          <w:szCs w:val="24"/>
        </w:rPr>
        <w:lastRenderedPageBreak/>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Речевое развитие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В области речевого развития ребенка основными является создание условий </w:t>
      </w:r>
      <w:proofErr w:type="gramStart"/>
      <w:r w:rsidRPr="00B866BB">
        <w:rPr>
          <w:rFonts w:ascii="Times New Roman" w:eastAsia="Times New Roman" w:hAnsi="Times New Roman" w:cs="Times New Roman"/>
          <w:sz w:val="24"/>
          <w:szCs w:val="24"/>
        </w:rPr>
        <w:t>для</w:t>
      </w:r>
      <w:proofErr w:type="gramEnd"/>
      <w:r w:rsidRPr="00B866BB">
        <w:rPr>
          <w:rFonts w:ascii="Times New Roman" w:eastAsia="Times New Roman" w:hAnsi="Times New Roman" w:cs="Times New Roman"/>
          <w:sz w:val="24"/>
          <w:szCs w:val="24"/>
        </w:rPr>
        <w:t>:</w:t>
      </w:r>
      <w:r w:rsidRPr="00B866BB">
        <w:rPr>
          <w:rFonts w:ascii="Times New Roman" w:eastAsia="Times New Roman" w:hAnsi="Times New Roman" w:cs="Times New Roman"/>
          <w:b/>
          <w:bCs/>
          <w:sz w:val="24"/>
          <w:szCs w:val="24"/>
        </w:rPr>
        <w:t> </w:t>
      </w:r>
      <w:proofErr w:type="gramStart"/>
      <w:r w:rsidRPr="00B866BB">
        <w:rPr>
          <w:rFonts w:ascii="Times New Roman" w:eastAsia="Times New Roman" w:hAnsi="Times New Roman" w:cs="Times New Roman"/>
          <w:b/>
          <w:bCs/>
          <w:sz w:val="24"/>
          <w:szCs w:val="24"/>
        </w:rPr>
        <w:t>задачами</w:t>
      </w:r>
      <w:proofErr w:type="gramEnd"/>
      <w:r w:rsidRPr="00B866BB">
        <w:rPr>
          <w:rFonts w:ascii="Times New Roman" w:eastAsia="Times New Roman" w:hAnsi="Times New Roman" w:cs="Times New Roman"/>
          <w:b/>
          <w:bCs/>
          <w:sz w:val="24"/>
          <w:szCs w:val="24"/>
        </w:rPr>
        <w:t xml:space="preserve"> образовательной деятельности</w:t>
      </w:r>
      <w:r w:rsidRPr="00B866BB">
        <w:rPr>
          <w:rFonts w:ascii="Times New Roman" w:eastAsia="Times New Roman" w:hAnsi="Times New Roman" w:cs="Times New Roman"/>
          <w:sz w:val="24"/>
          <w:szCs w:val="24"/>
        </w:rPr>
        <w:t>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владение речью как средством общения и культуры;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обогащение активного словаря;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развитие связной, грамматически правильной диалогической и монологической речи;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развитие речевого творчества;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развитие звуковой и интонационной культуры речи, фонематического слуха;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знакомство с книжной культурой, детской литературой, понимание на слух текстов различных жанров детской литературы;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формирование звуковой аналитико-синтетической активности как предпосылки обучения грамоте.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Направления</w:t>
      </w:r>
      <w:r w:rsidRPr="00B866BB">
        <w:rPr>
          <w:rFonts w:ascii="Times New Roman" w:eastAsia="Times New Roman" w:hAnsi="Times New Roman" w:cs="Times New Roman"/>
          <w:sz w:val="24"/>
          <w:szCs w:val="24"/>
        </w:rPr>
        <w:t> образовательной области «Речевое развитие»: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формирование словаря;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звуковая культура речи;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грамматический строй речи;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 связная речь;</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подготовка к обучению грамоте;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знакомство с детской литературой.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Содержание</w:t>
      </w:r>
      <w:r w:rsidRPr="00B866BB">
        <w:rPr>
          <w:rFonts w:ascii="Times New Roman" w:eastAsia="Times New Roman" w:hAnsi="Times New Roman" w:cs="Times New Roman"/>
          <w:sz w:val="24"/>
          <w:szCs w:val="24"/>
        </w:rPr>
        <w:t xml:space="preserve"> образовательной области «Речевое развитие» отражено в Программе «От рождения до школы» в разделе «Содержание </w:t>
      </w:r>
      <w:proofErr w:type="spellStart"/>
      <w:proofErr w:type="gramStart"/>
      <w:r w:rsidRPr="00B866BB">
        <w:rPr>
          <w:rFonts w:ascii="Times New Roman" w:eastAsia="Times New Roman" w:hAnsi="Times New Roman" w:cs="Times New Roman"/>
          <w:sz w:val="24"/>
          <w:szCs w:val="24"/>
        </w:rPr>
        <w:t>психолого</w:t>
      </w:r>
      <w:proofErr w:type="spellEnd"/>
      <w:r w:rsidRPr="00B866BB">
        <w:rPr>
          <w:rFonts w:ascii="Times New Roman" w:eastAsia="Times New Roman" w:hAnsi="Times New Roman" w:cs="Times New Roman"/>
          <w:sz w:val="24"/>
          <w:szCs w:val="24"/>
        </w:rPr>
        <w:t>- педагогической</w:t>
      </w:r>
      <w:proofErr w:type="gramEnd"/>
      <w:r w:rsidRPr="00B866BB">
        <w:rPr>
          <w:rFonts w:ascii="Times New Roman" w:eastAsia="Times New Roman" w:hAnsi="Times New Roman" w:cs="Times New Roman"/>
          <w:sz w:val="24"/>
          <w:szCs w:val="24"/>
        </w:rPr>
        <w:t xml:space="preserve"> работы», а также в комплексно-тематическом плане.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 речевому направлению следует относить представленные в Программе «От рождения до школы» образовательные области «Коммуникация» и «Чтение художественной литературы».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Непосредственно образовательная деятельность по речевому развитию планируется перспективно по методическим пособиям: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Комплексные занятия по программе «От рождения до школы» под редакцией </w:t>
      </w:r>
      <w:proofErr w:type="spellStart"/>
      <w:r w:rsidRPr="00B866BB">
        <w:rPr>
          <w:rFonts w:ascii="Times New Roman" w:eastAsia="Times New Roman" w:hAnsi="Times New Roman" w:cs="Times New Roman"/>
          <w:sz w:val="24"/>
          <w:szCs w:val="24"/>
        </w:rPr>
        <w:t>Вераксы</w:t>
      </w:r>
      <w:proofErr w:type="spellEnd"/>
      <w:r w:rsidRPr="00B866BB">
        <w:rPr>
          <w:rFonts w:ascii="Times New Roman" w:eastAsia="Times New Roman" w:hAnsi="Times New Roman" w:cs="Times New Roman"/>
          <w:sz w:val="24"/>
          <w:szCs w:val="24"/>
        </w:rPr>
        <w:t xml:space="preserve"> Н.Е., Комаровой Т.С., Васильевой М.А. старшая группа – Издательство «Учитель», 2010.</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w:t>
      </w:r>
      <w:proofErr w:type="spellStart"/>
      <w:r w:rsidRPr="00B866BB">
        <w:rPr>
          <w:rFonts w:ascii="Times New Roman" w:eastAsia="Times New Roman" w:hAnsi="Times New Roman" w:cs="Times New Roman"/>
          <w:sz w:val="24"/>
          <w:szCs w:val="24"/>
        </w:rPr>
        <w:t>Гербова</w:t>
      </w:r>
      <w:proofErr w:type="spellEnd"/>
      <w:r w:rsidRPr="00B866BB">
        <w:rPr>
          <w:rFonts w:ascii="Times New Roman" w:eastAsia="Times New Roman" w:hAnsi="Times New Roman" w:cs="Times New Roman"/>
          <w:sz w:val="24"/>
          <w:szCs w:val="24"/>
        </w:rPr>
        <w:t xml:space="preserve"> В.В. Коммуникация. Занятия по развитию речи в старшей группе детского сада. – М.: Мозаика-Синтез, 2010.</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Задачи речевого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B866BB">
        <w:rPr>
          <w:rFonts w:ascii="Times New Roman" w:eastAsia="Times New Roman" w:hAnsi="Times New Roman" w:cs="Times New Roman"/>
          <w:sz w:val="24"/>
          <w:szCs w:val="24"/>
        </w:rPr>
        <w:t>со</w:t>
      </w:r>
      <w:proofErr w:type="gramEnd"/>
      <w:r w:rsidRPr="00B866BB">
        <w:rPr>
          <w:rFonts w:ascii="Times New Roman" w:eastAsia="Times New Roman" w:hAnsi="Times New Roman" w:cs="Times New Roman"/>
          <w:sz w:val="24"/>
          <w:szCs w:val="24"/>
        </w:rPr>
        <w:t xml:space="preserve"> взрослыми и самостоятельной деятельности детей. Работа в данном направлении планируется календарно.</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В сфере совершенствования разных сторон речи ребенка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B866BB">
        <w:rPr>
          <w:rFonts w:ascii="Times New Roman" w:eastAsia="Times New Roman" w:hAnsi="Times New Roman" w:cs="Times New Roman"/>
          <w:sz w:val="24"/>
          <w:szCs w:val="24"/>
        </w:rPr>
        <w:t>со</w:t>
      </w:r>
      <w:proofErr w:type="gramEnd"/>
      <w:r w:rsidRPr="00B866BB">
        <w:rPr>
          <w:rFonts w:ascii="Times New Roman" w:eastAsia="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B866BB">
        <w:rPr>
          <w:rFonts w:ascii="Times New Roman" w:eastAsia="Times New Roman" w:hAnsi="Times New Roman" w:cs="Times New Roman"/>
          <w:sz w:val="24"/>
          <w:szCs w:val="24"/>
        </w:rPr>
        <w:t>звук</w:t>
      </w:r>
      <w:proofErr w:type="gramStart"/>
      <w:r w:rsidRPr="00B866BB">
        <w:rPr>
          <w:rFonts w:ascii="Times New Roman" w:eastAsia="Times New Roman" w:hAnsi="Times New Roman" w:cs="Times New Roman"/>
          <w:sz w:val="24"/>
          <w:szCs w:val="24"/>
        </w:rPr>
        <w:t>о</w:t>
      </w:r>
      <w:proofErr w:type="spellEnd"/>
      <w:r w:rsidRPr="00B866BB">
        <w:rPr>
          <w:rFonts w:ascii="Times New Roman" w:eastAsia="Times New Roman" w:hAnsi="Times New Roman" w:cs="Times New Roman"/>
          <w:sz w:val="24"/>
          <w:szCs w:val="24"/>
        </w:rPr>
        <w:t>-</w:t>
      </w:r>
      <w:proofErr w:type="gramEnd"/>
      <w:r w:rsidRPr="00B866BB">
        <w:rPr>
          <w:rFonts w:ascii="Times New Roman" w:eastAsia="Times New Roman" w:hAnsi="Times New Roman" w:cs="Times New Roman"/>
          <w:sz w:val="24"/>
          <w:szCs w:val="24"/>
        </w:rPr>
        <w:t xml:space="preserve"> и </w:t>
      </w:r>
      <w:proofErr w:type="spellStart"/>
      <w:r w:rsidRPr="00B866BB">
        <w:rPr>
          <w:rFonts w:ascii="Times New Roman" w:eastAsia="Times New Roman" w:hAnsi="Times New Roman" w:cs="Times New Roman"/>
          <w:sz w:val="24"/>
          <w:szCs w:val="24"/>
        </w:rPr>
        <w:t>словопроизношения</w:t>
      </w:r>
      <w:proofErr w:type="spellEnd"/>
      <w:r w:rsidRPr="00B866BB">
        <w:rPr>
          <w:rFonts w:ascii="Times New Roman" w:eastAsia="Times New Roman" w:hAnsi="Times New Roman" w:cs="Times New Roman"/>
          <w:sz w:val="24"/>
          <w:szCs w:val="24"/>
        </w:rPr>
        <w:t xml:space="preserve">, поощряют разучивание стихотворений, </w:t>
      </w:r>
      <w:r w:rsidRPr="00B866BB">
        <w:rPr>
          <w:rFonts w:ascii="Times New Roman" w:eastAsia="Times New Roman" w:hAnsi="Times New Roman" w:cs="Times New Roman"/>
          <w:sz w:val="24"/>
          <w:szCs w:val="24"/>
        </w:rPr>
        <w:lastRenderedPageBreak/>
        <w:t xml:space="preserve">скороговорок, </w:t>
      </w:r>
      <w:proofErr w:type="spellStart"/>
      <w:r w:rsidRPr="00B866BB">
        <w:rPr>
          <w:rFonts w:ascii="Times New Roman" w:eastAsia="Times New Roman" w:hAnsi="Times New Roman" w:cs="Times New Roman"/>
          <w:sz w:val="24"/>
          <w:szCs w:val="24"/>
        </w:rPr>
        <w:t>чистоговорок</w:t>
      </w:r>
      <w:proofErr w:type="spellEnd"/>
      <w:r w:rsidRPr="00B866BB">
        <w:rPr>
          <w:rFonts w:ascii="Times New Roman" w:eastAsia="Times New Roman" w:hAnsi="Times New Roman" w:cs="Times New Roman"/>
          <w:sz w:val="24"/>
          <w:szCs w:val="24"/>
        </w:rPr>
        <w:t>, песен; организуют речевые игры, стимулируют словотворчество.</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В сфере приобщения детей к культуре чтения литературных произведений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B866BB">
        <w:rPr>
          <w:rFonts w:ascii="Times New Roman" w:eastAsia="Times New Roman" w:hAnsi="Times New Roman" w:cs="Times New Roman"/>
          <w:sz w:val="24"/>
          <w:szCs w:val="24"/>
        </w:rPr>
        <w:t>например</w:t>
      </w:r>
      <w:proofErr w:type="gramEnd"/>
      <w:r w:rsidRPr="00B866BB">
        <w:rPr>
          <w:rFonts w:ascii="Times New Roman" w:eastAsia="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Программа оставляет ДОУ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Художественно – эстетическое развитие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области художественно-эстетического развития ребенка основными </w:t>
      </w:r>
      <w:r w:rsidRPr="00B866BB">
        <w:rPr>
          <w:rFonts w:ascii="Times New Roman" w:eastAsia="Times New Roman" w:hAnsi="Times New Roman" w:cs="Times New Roman"/>
          <w:b/>
          <w:bCs/>
          <w:sz w:val="24"/>
          <w:szCs w:val="24"/>
        </w:rPr>
        <w:t>задачами образовательной деятельности</w:t>
      </w:r>
      <w:r w:rsidRPr="00B866BB">
        <w:rPr>
          <w:rFonts w:ascii="Times New Roman" w:eastAsia="Times New Roman" w:hAnsi="Times New Roman" w:cs="Times New Roman"/>
          <w:sz w:val="24"/>
          <w:szCs w:val="24"/>
        </w:rPr>
        <w:t xml:space="preserve"> являются создание условий </w:t>
      </w:r>
      <w:proofErr w:type="gramStart"/>
      <w:r w:rsidRPr="00B866BB">
        <w:rPr>
          <w:rFonts w:ascii="Times New Roman" w:eastAsia="Times New Roman" w:hAnsi="Times New Roman" w:cs="Times New Roman"/>
          <w:sz w:val="24"/>
          <w:szCs w:val="24"/>
        </w:rPr>
        <w:t>для</w:t>
      </w:r>
      <w:proofErr w:type="gramEnd"/>
      <w:r w:rsidRPr="00B866BB">
        <w:rPr>
          <w:rFonts w:ascii="Times New Roman" w:eastAsia="Times New Roman" w:hAnsi="Times New Roman" w:cs="Times New Roman"/>
          <w:sz w:val="24"/>
          <w:szCs w:val="24"/>
        </w:rPr>
        <w:t>:</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становление эстетического отношения к окружающему миру;</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формирование элементарных представлений о видах искусства;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восприятие музыки, художественной литературы, фольклора;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стимулирование сопереживания персонажам художественных произведений;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реализацию самостоятельной творческой деятельности детей (изобразительной, конструктивно-модельной, музыкальной и др.)</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Направления</w:t>
      </w:r>
      <w:r w:rsidRPr="00B866BB">
        <w:rPr>
          <w:rFonts w:ascii="Times New Roman" w:eastAsia="Times New Roman" w:hAnsi="Times New Roman" w:cs="Times New Roman"/>
          <w:sz w:val="24"/>
          <w:szCs w:val="24"/>
        </w:rPr>
        <w:t> образовательной области «Художественно-эстетическое развитие»: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продуктивная деятельность (рисование, аппликация, лепка, конструирование);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приобщение к искусству;</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музыкально-художественная деятельность (слушание, пение, песенное творчество, музыкально-</w:t>
      </w:r>
      <w:proofErr w:type="gramStart"/>
      <w:r w:rsidRPr="00B866BB">
        <w:rPr>
          <w:rFonts w:ascii="Times New Roman" w:eastAsia="Times New Roman" w:hAnsi="Times New Roman" w:cs="Times New Roman"/>
          <w:sz w:val="24"/>
          <w:szCs w:val="24"/>
        </w:rPr>
        <w:t>ритмические движения</w:t>
      </w:r>
      <w:proofErr w:type="gramEnd"/>
      <w:r w:rsidRPr="00B866BB">
        <w:rPr>
          <w:rFonts w:ascii="Times New Roman" w:eastAsia="Times New Roman" w:hAnsi="Times New Roman" w:cs="Times New Roman"/>
          <w:sz w:val="24"/>
          <w:szCs w:val="24"/>
        </w:rPr>
        <w:t>, музыкально-игровое и танцевальное творчество, игра на музыкальных инструментах).</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Содержание</w:t>
      </w:r>
      <w:r w:rsidRPr="00B866BB">
        <w:rPr>
          <w:rFonts w:ascii="Times New Roman" w:eastAsia="Times New Roman" w:hAnsi="Times New Roman" w:cs="Times New Roman"/>
          <w:sz w:val="24"/>
          <w:szCs w:val="24"/>
        </w:rPr>
        <w:t> образовательной области «Художественно-эстетическое развитие» отражено в Программе «От рождения до школы» в разделе «Содержание психолого-педагогической работы», а также в комплексно-тематическом плане».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 художественно-эстетическому направлению следует относить представленные в Программе «От рождения до школы» образовательные области «Художественное творчество» и «Музыка».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Непосредственно образовательная деятельность по продуктивной деятельности планируется по методическим пособиям: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Комплексные занятия по программе «От рождения до школы» под редакцией </w:t>
      </w:r>
      <w:proofErr w:type="spellStart"/>
      <w:r w:rsidRPr="00B866BB">
        <w:rPr>
          <w:rFonts w:ascii="Times New Roman" w:eastAsia="Times New Roman" w:hAnsi="Times New Roman" w:cs="Times New Roman"/>
          <w:sz w:val="24"/>
          <w:szCs w:val="24"/>
        </w:rPr>
        <w:t>Вераксы</w:t>
      </w:r>
      <w:proofErr w:type="spellEnd"/>
      <w:r w:rsidRPr="00B866BB">
        <w:rPr>
          <w:rFonts w:ascii="Times New Roman" w:eastAsia="Times New Roman" w:hAnsi="Times New Roman" w:cs="Times New Roman"/>
          <w:sz w:val="24"/>
          <w:szCs w:val="24"/>
        </w:rPr>
        <w:t xml:space="preserve"> Н.Е., Комаровой Т.С., Васильевой М.А. старшая группа – Издательство «Учитель», 2010.</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Комарова Т.С. Занятия по изобразительной деятельности в старшей группе детского сада – М.: Мозаика-Синтез, 2012.</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w:t>
      </w:r>
      <w:proofErr w:type="spellStart"/>
      <w:r w:rsidRPr="00B866BB">
        <w:rPr>
          <w:rFonts w:ascii="Times New Roman" w:eastAsia="Times New Roman" w:hAnsi="Times New Roman" w:cs="Times New Roman"/>
          <w:sz w:val="24"/>
          <w:szCs w:val="24"/>
        </w:rPr>
        <w:t>Куцакова</w:t>
      </w:r>
      <w:proofErr w:type="spellEnd"/>
      <w:r w:rsidRPr="00B866BB">
        <w:rPr>
          <w:rFonts w:ascii="Times New Roman" w:eastAsia="Times New Roman" w:hAnsi="Times New Roman" w:cs="Times New Roman"/>
          <w:sz w:val="24"/>
          <w:szCs w:val="24"/>
        </w:rPr>
        <w:t xml:space="preserve"> Л.В. Занятия по конструированию из строительного материала в старшей группе детского сада: Конспекты занятий. - М.: Мозаика-Синтез, 2015.</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Задачи художественно-эстетического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 взрослыми и самостоятельной деятельности детей, </w:t>
      </w:r>
      <w:proofErr w:type="spellStart"/>
      <w:r w:rsidRPr="00B866BB">
        <w:rPr>
          <w:rFonts w:ascii="Times New Roman" w:eastAsia="Times New Roman" w:hAnsi="Times New Roman" w:cs="Times New Roman"/>
          <w:sz w:val="24"/>
          <w:szCs w:val="24"/>
        </w:rPr>
        <w:t>культурно-досуговой</w:t>
      </w:r>
      <w:proofErr w:type="spellEnd"/>
      <w:r w:rsidRPr="00B866BB">
        <w:rPr>
          <w:rFonts w:ascii="Times New Roman" w:eastAsia="Times New Roman" w:hAnsi="Times New Roman" w:cs="Times New Roman"/>
          <w:sz w:val="24"/>
          <w:szCs w:val="24"/>
        </w:rPr>
        <w:t xml:space="preserve"> деятельности. Работа в данном направлении планируется календарно.</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Совместная с взрослыми и самостоятельная музыкальная деятельность планируется календарно.</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w:t>
      </w:r>
      <w:r w:rsidRPr="00B866BB">
        <w:rPr>
          <w:rFonts w:ascii="Times New Roman" w:eastAsia="Times New Roman" w:hAnsi="Times New Roman" w:cs="Times New Roman"/>
          <w:sz w:val="24"/>
          <w:szCs w:val="24"/>
        </w:rPr>
        <w:lastRenderedPageBreak/>
        <w:t>пластическом, музыкальном, литературном и др. видах художественно-творческой деятельности.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Физическое развитие</w:t>
      </w:r>
      <w:r w:rsidRPr="00B866BB">
        <w:rPr>
          <w:rFonts w:ascii="Times New Roman" w:eastAsia="Times New Roman" w:hAnsi="Times New Roman" w:cs="Times New Roman"/>
          <w:sz w:val="24"/>
          <w:szCs w:val="24"/>
        </w:rPr>
        <w:t>.</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области физического развития ребенка основными </w:t>
      </w:r>
      <w:r w:rsidRPr="00B866BB">
        <w:rPr>
          <w:rFonts w:ascii="Times New Roman" w:eastAsia="Times New Roman" w:hAnsi="Times New Roman" w:cs="Times New Roman"/>
          <w:b/>
          <w:bCs/>
          <w:sz w:val="24"/>
          <w:szCs w:val="24"/>
        </w:rPr>
        <w:t>задачами образовательной деятельности</w:t>
      </w:r>
      <w:r w:rsidRPr="00B866BB">
        <w:rPr>
          <w:rFonts w:ascii="Times New Roman" w:eastAsia="Times New Roman" w:hAnsi="Times New Roman" w:cs="Times New Roman"/>
          <w:sz w:val="24"/>
          <w:szCs w:val="24"/>
        </w:rPr>
        <w:t xml:space="preserve"> являются создание условий </w:t>
      </w:r>
      <w:proofErr w:type="gramStart"/>
      <w:r w:rsidRPr="00B866BB">
        <w:rPr>
          <w:rFonts w:ascii="Times New Roman" w:eastAsia="Times New Roman" w:hAnsi="Times New Roman" w:cs="Times New Roman"/>
          <w:sz w:val="24"/>
          <w:szCs w:val="24"/>
        </w:rPr>
        <w:t>для</w:t>
      </w:r>
      <w:proofErr w:type="gramEnd"/>
      <w:r w:rsidRPr="00B866BB">
        <w:rPr>
          <w:rFonts w:ascii="Times New Roman" w:eastAsia="Times New Roman" w:hAnsi="Times New Roman" w:cs="Times New Roman"/>
          <w:sz w:val="24"/>
          <w:szCs w:val="24"/>
        </w:rPr>
        <w:t xml:space="preserve">: - способствовать </w:t>
      </w:r>
      <w:proofErr w:type="gramStart"/>
      <w:r w:rsidRPr="00B866BB">
        <w:rPr>
          <w:rFonts w:ascii="Times New Roman" w:eastAsia="Times New Roman" w:hAnsi="Times New Roman" w:cs="Times New Roman"/>
          <w:sz w:val="24"/>
          <w:szCs w:val="24"/>
        </w:rPr>
        <w:t>приобретению</w:t>
      </w:r>
      <w:proofErr w:type="gramEnd"/>
      <w:r w:rsidRPr="00B866BB">
        <w:rPr>
          <w:rFonts w:ascii="Times New Roman" w:eastAsia="Times New Roman" w:hAnsi="Times New Roman" w:cs="Times New Roman"/>
          <w:sz w:val="24"/>
          <w:szCs w:val="24"/>
        </w:rPr>
        <w:t xml:space="preserve">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формировать начальные представления о некоторых видах спорта;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способствовать овладению подвижными играми с правилами;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 xml:space="preserve">- способствовать становлению целенаправленности и </w:t>
      </w:r>
      <w:proofErr w:type="spellStart"/>
      <w:r w:rsidRPr="00B866BB">
        <w:rPr>
          <w:rFonts w:ascii="Times New Roman" w:eastAsia="Times New Roman" w:hAnsi="Times New Roman" w:cs="Times New Roman"/>
          <w:sz w:val="24"/>
          <w:szCs w:val="24"/>
        </w:rPr>
        <w:t>саморегуляции</w:t>
      </w:r>
      <w:proofErr w:type="spellEnd"/>
      <w:r w:rsidRPr="00B866BB">
        <w:rPr>
          <w:rFonts w:ascii="Times New Roman" w:eastAsia="Times New Roman" w:hAnsi="Times New Roman" w:cs="Times New Roman"/>
          <w:sz w:val="24"/>
          <w:szCs w:val="24"/>
        </w:rPr>
        <w:t xml:space="preserve"> в двигательной сфере;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Направления</w:t>
      </w:r>
      <w:r w:rsidRPr="00B866BB">
        <w:rPr>
          <w:rFonts w:ascii="Times New Roman" w:eastAsia="Times New Roman" w:hAnsi="Times New Roman" w:cs="Times New Roman"/>
          <w:sz w:val="24"/>
          <w:szCs w:val="24"/>
        </w:rPr>
        <w:t> образовательной области «Физическое развитие»: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двигательная активность (основные движения, </w:t>
      </w:r>
      <w:proofErr w:type="spellStart"/>
      <w:r w:rsidRPr="00B866BB">
        <w:rPr>
          <w:rFonts w:ascii="Times New Roman" w:eastAsia="Times New Roman" w:hAnsi="Times New Roman" w:cs="Times New Roman"/>
          <w:sz w:val="24"/>
          <w:szCs w:val="24"/>
        </w:rPr>
        <w:t>общеразвивающие</w:t>
      </w:r>
      <w:proofErr w:type="spellEnd"/>
      <w:r w:rsidRPr="00B866BB">
        <w:rPr>
          <w:rFonts w:ascii="Times New Roman" w:eastAsia="Times New Roman" w:hAnsi="Times New Roman" w:cs="Times New Roman"/>
          <w:sz w:val="24"/>
          <w:szCs w:val="24"/>
        </w:rPr>
        <w:t xml:space="preserve"> упражнения, спортивные упражнения, спортивные игры, подвижные игры);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воспитание культурно-гигиенических навыков (питание, одевание-раздевание, умывание, содержание в порядке одежды и обуви, заправка кровати);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формирование основ культуры здоровья.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Непосредственно образовательную деятельность по физическому развитию планирует и организует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Непосредственно образовательную деятельность по физическому развитию планируется в соответствии с требованиями Программы «От рождения до школы» и с опорой на методические пособия: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Комплексные занятия по программе «От рождения до школы» под редакцией </w:t>
      </w:r>
      <w:proofErr w:type="spellStart"/>
      <w:r w:rsidRPr="00B866BB">
        <w:rPr>
          <w:rFonts w:ascii="Times New Roman" w:eastAsia="Times New Roman" w:hAnsi="Times New Roman" w:cs="Times New Roman"/>
          <w:sz w:val="24"/>
          <w:szCs w:val="24"/>
        </w:rPr>
        <w:t>Вераксы</w:t>
      </w:r>
      <w:proofErr w:type="spellEnd"/>
      <w:r w:rsidRPr="00B866BB">
        <w:rPr>
          <w:rFonts w:ascii="Times New Roman" w:eastAsia="Times New Roman" w:hAnsi="Times New Roman" w:cs="Times New Roman"/>
          <w:sz w:val="24"/>
          <w:szCs w:val="24"/>
        </w:rPr>
        <w:t xml:space="preserve"> Н.Е., Комаровой Т.С., Васильевой М.А. старшая группа – Издательство «Учитель», 2010.</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w:t>
      </w:r>
      <w:proofErr w:type="spellStart"/>
      <w:r w:rsidRPr="00B866BB">
        <w:rPr>
          <w:rFonts w:ascii="Times New Roman" w:eastAsia="Times New Roman" w:hAnsi="Times New Roman" w:cs="Times New Roman"/>
          <w:sz w:val="24"/>
          <w:szCs w:val="24"/>
        </w:rPr>
        <w:t>Пензулаева</w:t>
      </w:r>
      <w:proofErr w:type="spellEnd"/>
      <w:r w:rsidRPr="00B866BB">
        <w:rPr>
          <w:rFonts w:ascii="Times New Roman" w:eastAsia="Times New Roman" w:hAnsi="Times New Roman" w:cs="Times New Roman"/>
          <w:sz w:val="24"/>
          <w:szCs w:val="24"/>
        </w:rPr>
        <w:t xml:space="preserve"> Л.И. Физические занятия в детском саду. Старшая группа: Конспекты занятий. – М.: Мозаика-Синтез, 2011.</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Задачи физического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B866BB">
        <w:rPr>
          <w:rFonts w:ascii="Times New Roman" w:eastAsia="Times New Roman" w:hAnsi="Times New Roman" w:cs="Times New Roman"/>
          <w:sz w:val="24"/>
          <w:szCs w:val="24"/>
        </w:rPr>
        <w:t>со</w:t>
      </w:r>
      <w:proofErr w:type="gramEnd"/>
      <w:r w:rsidRPr="00B866BB">
        <w:rPr>
          <w:rFonts w:ascii="Times New Roman" w:eastAsia="Times New Roman" w:hAnsi="Times New Roman" w:cs="Times New Roman"/>
          <w:sz w:val="24"/>
          <w:szCs w:val="24"/>
        </w:rPr>
        <w:t xml:space="preserve"> взрослыми и самостоятельной деятельности детей, </w:t>
      </w:r>
      <w:proofErr w:type="spellStart"/>
      <w:r w:rsidRPr="00B866BB">
        <w:rPr>
          <w:rFonts w:ascii="Times New Roman" w:eastAsia="Times New Roman" w:hAnsi="Times New Roman" w:cs="Times New Roman"/>
          <w:sz w:val="24"/>
          <w:szCs w:val="24"/>
        </w:rPr>
        <w:t>досуговой</w:t>
      </w:r>
      <w:proofErr w:type="spellEnd"/>
      <w:r w:rsidRPr="00B866BB">
        <w:rPr>
          <w:rFonts w:ascii="Times New Roman" w:eastAsia="Times New Roman" w:hAnsi="Times New Roman" w:cs="Times New Roman"/>
          <w:sz w:val="24"/>
          <w:szCs w:val="24"/>
        </w:rPr>
        <w:t xml:space="preserve"> деятельности. Работа в данном направлении планируется календарно. План физкультурных досугов и праздников представлен (</w:t>
      </w:r>
      <w:proofErr w:type="gramStart"/>
      <w:r w:rsidRPr="00B866BB">
        <w:rPr>
          <w:rFonts w:ascii="Times New Roman" w:eastAsia="Times New Roman" w:hAnsi="Times New Roman" w:cs="Times New Roman"/>
          <w:sz w:val="24"/>
          <w:szCs w:val="24"/>
        </w:rPr>
        <w:t>см</w:t>
      </w:r>
      <w:proofErr w:type="gramEnd"/>
      <w:r w:rsidRPr="00B866BB">
        <w:rPr>
          <w:rFonts w:ascii="Times New Roman" w:eastAsia="Times New Roman" w:hAnsi="Times New Roman" w:cs="Times New Roman"/>
          <w:sz w:val="24"/>
          <w:szCs w:val="24"/>
        </w:rPr>
        <w:t>. Приложении 6 к Содержательному разделу Программы).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Воспитание культурно-гигиенических навыков планируется перспективно на каждый месяц в соответствии с требованиями программы «От рождения до школы».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Содержание</w:t>
      </w:r>
      <w:r w:rsidRPr="00B866BB">
        <w:rPr>
          <w:rFonts w:ascii="Times New Roman" w:eastAsia="Times New Roman" w:hAnsi="Times New Roman" w:cs="Times New Roman"/>
          <w:sz w:val="24"/>
          <w:szCs w:val="24"/>
        </w:rPr>
        <w:t> образовательной области «Физическое развитие» отражено в Программе «От рождения до школы» в разделе «Содержание психолого-педагогической работы», а также в комплексно-тематическом плане</w:t>
      </w:r>
      <w:proofErr w:type="gramStart"/>
      <w:r w:rsidRPr="00B866BB">
        <w:rPr>
          <w:rFonts w:ascii="Times New Roman" w:eastAsia="Times New Roman" w:hAnsi="Times New Roman" w:cs="Times New Roman"/>
          <w:sz w:val="24"/>
          <w:szCs w:val="24"/>
        </w:rPr>
        <w:t xml:space="preserve"> .</w:t>
      </w:r>
      <w:proofErr w:type="gramEnd"/>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 физическому направлению следует относить представленные в Программе «От рождения до школы» образовательные области «Физическая культура» и «Здоровье».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Для реализации задач физического развития детей воспитатели старшей группы используют в воспитательно-образовательном процессе современные </w:t>
      </w:r>
      <w:proofErr w:type="spellStart"/>
      <w:r w:rsidRPr="00B866BB">
        <w:rPr>
          <w:rFonts w:ascii="Times New Roman" w:eastAsia="Times New Roman" w:hAnsi="Times New Roman" w:cs="Times New Roman"/>
          <w:sz w:val="24"/>
          <w:szCs w:val="24"/>
        </w:rPr>
        <w:t>здоровьесберегающие</w:t>
      </w:r>
      <w:proofErr w:type="spellEnd"/>
      <w:r w:rsidRPr="00B866BB">
        <w:rPr>
          <w:rFonts w:ascii="Times New Roman" w:eastAsia="Times New Roman" w:hAnsi="Times New Roman" w:cs="Times New Roman"/>
          <w:sz w:val="24"/>
          <w:szCs w:val="24"/>
        </w:rPr>
        <w:t xml:space="preserve"> технологии.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В сфере становления у детей ценностей здорового образа жизни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B866BB">
        <w:rPr>
          <w:rFonts w:ascii="Times New Roman" w:eastAsia="Times New Roman" w:hAnsi="Times New Roman" w:cs="Times New Roman"/>
          <w:sz w:val="24"/>
          <w:szCs w:val="24"/>
        </w:rPr>
        <w:t>помещения</w:t>
      </w:r>
      <w:proofErr w:type="gramEnd"/>
      <w:r w:rsidRPr="00B866BB">
        <w:rPr>
          <w:rFonts w:ascii="Times New Roman" w:eastAsia="Times New Roman"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Образовательная деятельность при проведении режимных моментов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физическое развитие: </w:t>
      </w:r>
      <w:r w:rsidRPr="00B866BB">
        <w:rPr>
          <w:rFonts w:ascii="Times New Roman" w:eastAsia="Times New Roman" w:hAnsi="Times New Roman" w:cs="Times New Roman"/>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B866BB" w:rsidRPr="00B866BB" w:rsidRDefault="00B866BB" w:rsidP="00B866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социально-коммуникативное развитие: </w:t>
      </w:r>
      <w:r w:rsidRPr="00B866BB">
        <w:rPr>
          <w:rFonts w:ascii="Times New Roman" w:eastAsia="Times New Roman" w:hAnsi="Times New Roman" w:cs="Times New Roman"/>
          <w:sz w:val="24"/>
          <w:szCs w:val="24"/>
        </w:rPr>
        <w:t>ситуативные беседы при проведении режимных моментов, подчеркивание их пользы; развитие трудовых навыков через поручения, дежурства, навыки самообслуживания; посильная помощь взрослым; формирование навыков безопасного поведения при проведении режимных моментов;</w:t>
      </w:r>
    </w:p>
    <w:p w:rsidR="00B866BB" w:rsidRPr="00B866BB" w:rsidRDefault="00B866BB" w:rsidP="00B866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познавательное </w:t>
      </w:r>
      <w:proofErr w:type="spellStart"/>
      <w:r w:rsidRPr="00B866BB">
        <w:rPr>
          <w:rFonts w:ascii="Times New Roman" w:eastAsia="Times New Roman" w:hAnsi="Times New Roman" w:cs="Times New Roman"/>
          <w:b/>
          <w:bCs/>
          <w:sz w:val="24"/>
          <w:szCs w:val="24"/>
        </w:rPr>
        <w:t>развитие</w:t>
      </w:r>
      <w:proofErr w:type="gramStart"/>
      <w:r w:rsidRPr="00B866BB">
        <w:rPr>
          <w:rFonts w:ascii="Times New Roman" w:eastAsia="Times New Roman" w:hAnsi="Times New Roman" w:cs="Times New Roman"/>
          <w:b/>
          <w:bCs/>
          <w:sz w:val="24"/>
          <w:szCs w:val="24"/>
        </w:rPr>
        <w:t>:</w:t>
      </w:r>
      <w:r w:rsidRPr="00B866BB">
        <w:rPr>
          <w:rFonts w:ascii="Times New Roman" w:eastAsia="Times New Roman" w:hAnsi="Times New Roman" w:cs="Times New Roman"/>
          <w:sz w:val="24"/>
          <w:szCs w:val="24"/>
        </w:rPr>
        <w:t>н</w:t>
      </w:r>
      <w:proofErr w:type="gramEnd"/>
      <w:r w:rsidRPr="00B866BB">
        <w:rPr>
          <w:rFonts w:ascii="Times New Roman" w:eastAsia="Times New Roman" w:hAnsi="Times New Roman" w:cs="Times New Roman"/>
          <w:sz w:val="24"/>
          <w:szCs w:val="24"/>
        </w:rPr>
        <w:t>аблюдение</w:t>
      </w:r>
      <w:proofErr w:type="spellEnd"/>
      <w:r w:rsidRPr="00B866BB">
        <w:rPr>
          <w:rFonts w:ascii="Times New Roman" w:eastAsia="Times New Roman" w:hAnsi="Times New Roman" w:cs="Times New Roman"/>
          <w:sz w:val="24"/>
          <w:szCs w:val="24"/>
        </w:rPr>
        <w:t>, ситуативные разговоры с детьми; называние трудовых действий и гигиенических процедур, обсуждения близких детям тем (пользы закаливания, занятий физической культурой, гигиенических процедур), элементарная опытно-исследовательская деятельность;</w:t>
      </w:r>
    </w:p>
    <w:p w:rsidR="00B866BB" w:rsidRPr="00B866BB" w:rsidRDefault="00B866BB" w:rsidP="00B866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речевое развитие: </w:t>
      </w:r>
      <w:r w:rsidRPr="00B866BB">
        <w:rPr>
          <w:rFonts w:ascii="Times New Roman" w:eastAsia="Times New Roman" w:hAnsi="Times New Roman" w:cs="Times New Roman"/>
          <w:sz w:val="24"/>
          <w:szCs w:val="24"/>
        </w:rPr>
        <w:t>создание речевой развивающей среды; свободные диалоги с детьми в играх, наблюдениях, при восприятии картин, иллюстраций, мультимедиа просмотров; поощрение речевой активности детей;</w:t>
      </w:r>
    </w:p>
    <w:p w:rsidR="00B866BB" w:rsidRPr="00B866BB" w:rsidRDefault="00B866BB" w:rsidP="00B866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художественно эстетическое развитие: </w:t>
      </w:r>
      <w:r w:rsidRPr="00B866BB">
        <w:rPr>
          <w:rFonts w:ascii="Times New Roman" w:eastAsia="Times New Roman" w:hAnsi="Times New Roman" w:cs="Times New Roman"/>
          <w:sz w:val="24"/>
          <w:szCs w:val="24"/>
        </w:rPr>
        <w:t xml:space="preserve">использование музыки в повседневной жизни детей, в игре, в </w:t>
      </w:r>
      <w:proofErr w:type="spellStart"/>
      <w:r w:rsidRPr="00B866BB">
        <w:rPr>
          <w:rFonts w:ascii="Times New Roman" w:eastAsia="Times New Roman" w:hAnsi="Times New Roman" w:cs="Times New Roman"/>
          <w:sz w:val="24"/>
          <w:szCs w:val="24"/>
        </w:rPr>
        <w:t>досуговой</w:t>
      </w:r>
      <w:proofErr w:type="spellEnd"/>
      <w:r w:rsidRPr="00B866BB">
        <w:rPr>
          <w:rFonts w:ascii="Times New Roman" w:eastAsia="Times New Roman" w:hAnsi="Times New Roman" w:cs="Times New Roman"/>
          <w:sz w:val="24"/>
          <w:szCs w:val="24"/>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B866BB">
        <w:rPr>
          <w:rFonts w:ascii="Times New Roman" w:eastAsia="Times New Roman" w:hAnsi="Times New Roman" w:cs="Times New Roman"/>
          <w:sz w:val="24"/>
          <w:szCs w:val="24"/>
        </w:rPr>
        <w:softHyphen/>
        <w:t>тов, игрушек.</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Самостоятельная деятельность детей</w:t>
      </w:r>
    </w:p>
    <w:p w:rsidR="00B866BB" w:rsidRPr="00B866BB" w:rsidRDefault="00B866BB" w:rsidP="00B866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физическое развитие: </w:t>
      </w:r>
      <w:r w:rsidRPr="00B866BB">
        <w:rPr>
          <w:rFonts w:ascii="Times New Roman" w:eastAsia="Times New Roman" w:hAnsi="Times New Roman" w:cs="Times New Roman"/>
          <w:sz w:val="24"/>
          <w:szCs w:val="24"/>
        </w:rPr>
        <w:t>самостоятельные подвижные игры, игры на свежем воздухе, спортивные игры и занятия (катание на санках, лыжах, велосипеде, самокате и пр.);</w:t>
      </w:r>
    </w:p>
    <w:p w:rsidR="00B866BB" w:rsidRPr="00B866BB" w:rsidRDefault="00B866BB" w:rsidP="00B866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социально-коммуникативное развитие: </w:t>
      </w:r>
      <w:r w:rsidRPr="00B866BB">
        <w:rPr>
          <w:rFonts w:ascii="Times New Roman" w:eastAsia="Times New Roman" w:hAnsi="Times New Roman" w:cs="Times New Roman"/>
          <w:sz w:val="24"/>
          <w:szCs w:val="24"/>
        </w:rPr>
        <w:t>индивидуальные игры, совместные игры, все виды самостоятельной деятельности, предполагающие общение со сверстниками;</w:t>
      </w:r>
    </w:p>
    <w:p w:rsidR="00B866BB" w:rsidRPr="00B866BB" w:rsidRDefault="00B866BB" w:rsidP="00B866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познавательное развитие: </w:t>
      </w:r>
      <w:proofErr w:type="spellStart"/>
      <w:r w:rsidRPr="00B866BB">
        <w:rPr>
          <w:rFonts w:ascii="Times New Roman" w:eastAsia="Times New Roman" w:hAnsi="Times New Roman" w:cs="Times New Roman"/>
          <w:sz w:val="24"/>
          <w:szCs w:val="24"/>
        </w:rPr>
        <w:t>наблюдение</w:t>
      </w:r>
      <w:proofErr w:type="gramStart"/>
      <w:r w:rsidRPr="00B866BB">
        <w:rPr>
          <w:rFonts w:ascii="Times New Roman" w:eastAsia="Times New Roman" w:hAnsi="Times New Roman" w:cs="Times New Roman"/>
          <w:sz w:val="24"/>
          <w:szCs w:val="24"/>
        </w:rPr>
        <w:t>,р</w:t>
      </w:r>
      <w:proofErr w:type="gramEnd"/>
      <w:r w:rsidRPr="00B866BB">
        <w:rPr>
          <w:rFonts w:ascii="Times New Roman" w:eastAsia="Times New Roman" w:hAnsi="Times New Roman" w:cs="Times New Roman"/>
          <w:sz w:val="24"/>
          <w:szCs w:val="24"/>
        </w:rPr>
        <w:t>ассматривание</w:t>
      </w:r>
      <w:proofErr w:type="spellEnd"/>
      <w:r w:rsidRPr="00B866BB">
        <w:rPr>
          <w:rFonts w:ascii="Times New Roman" w:eastAsia="Times New Roman" w:hAnsi="Times New Roman" w:cs="Times New Roman"/>
          <w:sz w:val="24"/>
          <w:szCs w:val="24"/>
        </w:rPr>
        <w:t xml:space="preserve"> книг и картинок; самостоятельное раскрашивание «умных раскрасок», развивающие настольно-печатные игры, игры на прогулке, </w:t>
      </w:r>
      <w:proofErr w:type="spellStart"/>
      <w:r w:rsidRPr="00B866BB">
        <w:rPr>
          <w:rFonts w:ascii="Times New Roman" w:eastAsia="Times New Roman" w:hAnsi="Times New Roman" w:cs="Times New Roman"/>
          <w:sz w:val="24"/>
          <w:szCs w:val="24"/>
        </w:rPr>
        <w:t>автодидактические</w:t>
      </w:r>
      <w:proofErr w:type="spellEnd"/>
      <w:r w:rsidRPr="00B866BB">
        <w:rPr>
          <w:rFonts w:ascii="Times New Roman" w:eastAsia="Times New Roman" w:hAnsi="Times New Roman" w:cs="Times New Roman"/>
          <w:sz w:val="24"/>
          <w:szCs w:val="24"/>
        </w:rPr>
        <w:t xml:space="preserve"> игры (разви</w:t>
      </w:r>
      <w:r w:rsidRPr="00B866BB">
        <w:rPr>
          <w:rFonts w:ascii="Times New Roman" w:eastAsia="Times New Roman" w:hAnsi="Times New Roman" w:cs="Times New Roman"/>
          <w:sz w:val="24"/>
          <w:szCs w:val="24"/>
        </w:rPr>
        <w:softHyphen/>
        <w:t xml:space="preserve">вающие </w:t>
      </w:r>
      <w:proofErr w:type="spellStart"/>
      <w:r w:rsidRPr="00B866BB">
        <w:rPr>
          <w:rFonts w:ascii="Times New Roman" w:eastAsia="Times New Roman" w:hAnsi="Times New Roman" w:cs="Times New Roman"/>
          <w:sz w:val="24"/>
          <w:szCs w:val="24"/>
        </w:rPr>
        <w:t>пазлы</w:t>
      </w:r>
      <w:proofErr w:type="spellEnd"/>
      <w:r w:rsidRPr="00B866BB">
        <w:rPr>
          <w:rFonts w:ascii="Times New Roman" w:eastAsia="Times New Roman" w:hAnsi="Times New Roman" w:cs="Times New Roman"/>
          <w:sz w:val="24"/>
          <w:szCs w:val="24"/>
        </w:rPr>
        <w:t>, рамки-вкладыши, парные картинки);</w:t>
      </w:r>
    </w:p>
    <w:p w:rsidR="00B866BB" w:rsidRPr="00B866BB" w:rsidRDefault="00B866BB" w:rsidP="00B866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речевое развитие: </w:t>
      </w:r>
      <w:r w:rsidRPr="00B866BB">
        <w:rPr>
          <w:rFonts w:ascii="Times New Roman" w:eastAsia="Times New Roman" w:hAnsi="Times New Roman" w:cs="Times New Roman"/>
          <w:sz w:val="24"/>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w:t>
      </w:r>
    </w:p>
    <w:p w:rsidR="00B866BB" w:rsidRPr="00B866BB" w:rsidRDefault="00B866BB" w:rsidP="00B866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художественно эстетическое развитие: </w:t>
      </w:r>
      <w:r w:rsidRPr="00B866BB">
        <w:rPr>
          <w:rFonts w:ascii="Times New Roman" w:eastAsia="Times New Roman" w:hAnsi="Times New Roman" w:cs="Times New Roman"/>
          <w:sz w:val="24"/>
          <w:szCs w:val="24"/>
        </w:rPr>
        <w:t xml:space="preserve">создание условий для самостоятельной продуктивной и художественной деятельности детей: рисование, лепка, конструирование, рассматривание репродукций картин, иллюстраций, </w:t>
      </w:r>
      <w:proofErr w:type="spellStart"/>
      <w:r w:rsidRPr="00B866BB">
        <w:rPr>
          <w:rFonts w:ascii="Times New Roman" w:eastAsia="Times New Roman" w:hAnsi="Times New Roman" w:cs="Times New Roman"/>
          <w:sz w:val="24"/>
          <w:szCs w:val="24"/>
        </w:rPr>
        <w:t>музыцирование</w:t>
      </w:r>
      <w:proofErr w:type="spellEnd"/>
      <w:r w:rsidRPr="00B866BB">
        <w:rPr>
          <w:rFonts w:ascii="Times New Roman" w:eastAsia="Times New Roman" w:hAnsi="Times New Roman" w:cs="Times New Roman"/>
          <w:sz w:val="24"/>
          <w:szCs w:val="24"/>
        </w:rPr>
        <w:t xml:space="preserve"> (пение, танцы, игра на дет</w:t>
      </w:r>
      <w:r w:rsidRPr="00B866BB">
        <w:rPr>
          <w:rFonts w:ascii="Times New Roman" w:eastAsia="Times New Roman" w:hAnsi="Times New Roman" w:cs="Times New Roman"/>
          <w:sz w:val="24"/>
          <w:szCs w:val="24"/>
        </w:rPr>
        <w:softHyphen/>
        <w:t>ских музыкальных инструментах), слушание музыки.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2.2. Вариативные формы, способы, методы</w:t>
      </w:r>
      <w:r w:rsidRPr="00B866BB">
        <w:rPr>
          <w:rFonts w:ascii="Times New Roman" w:eastAsia="Times New Roman" w:hAnsi="Times New Roman" w:cs="Times New Roman"/>
          <w:sz w:val="24"/>
          <w:szCs w:val="24"/>
        </w:rPr>
        <w:t>.</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В образовательной деятельности воспитатели применяют вариативные формы, способы, методы.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или детей между собой. Проекты различной направленности, прежде </w:t>
      </w:r>
      <w:proofErr w:type="gramStart"/>
      <w:r w:rsidRPr="00B866BB">
        <w:rPr>
          <w:rFonts w:ascii="Times New Roman" w:eastAsia="Times New Roman" w:hAnsi="Times New Roman" w:cs="Times New Roman"/>
          <w:sz w:val="24"/>
          <w:szCs w:val="24"/>
        </w:rPr>
        <w:t>всего</w:t>
      </w:r>
      <w:proofErr w:type="gramEnd"/>
      <w:r w:rsidRPr="00B866BB">
        <w:rPr>
          <w:rFonts w:ascii="Times New Roman" w:eastAsia="Times New Roman" w:hAnsi="Times New Roman" w:cs="Times New Roman"/>
          <w:sz w:val="24"/>
          <w:szCs w:val="24"/>
        </w:rPr>
        <w:t xml:space="preserve"> познавательно - исследовательские. Праздники, социальные акции т.п., а также используют образовательный потенциал в режимных моментах.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2.3. Способы и направления поддержки детской инициативы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Условия реализации Программы обеспечивают полноценное развитие личности детей </w:t>
      </w:r>
      <w:proofErr w:type="gramStart"/>
      <w:r w:rsidRPr="00B866BB">
        <w:rPr>
          <w:rFonts w:ascii="Times New Roman" w:eastAsia="Times New Roman" w:hAnsi="Times New Roman" w:cs="Times New Roman"/>
          <w:sz w:val="24"/>
          <w:szCs w:val="24"/>
        </w:rPr>
        <w:t>во</w:t>
      </w:r>
      <w:proofErr w:type="gramEnd"/>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гарантирует охрану и укрепление физического и психического здоровья детей;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-обеспечивает эмоциональное благополучие детей;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способствует профессиональному развитию педагогических работников;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-создает условия для развивающего вариативного дошкольного образования;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обеспечивает открытость дошкольного образования;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-создает условия для участия родителей (законных представителей) </w:t>
      </w:r>
      <w:proofErr w:type="gramStart"/>
      <w:r w:rsidRPr="00B866BB">
        <w:rPr>
          <w:rFonts w:ascii="Times New Roman" w:eastAsia="Times New Roman" w:hAnsi="Times New Roman" w:cs="Times New Roman"/>
          <w:sz w:val="24"/>
          <w:szCs w:val="24"/>
        </w:rPr>
        <w:t>в</w:t>
      </w:r>
      <w:proofErr w:type="gramEnd"/>
      <w:r w:rsidRPr="00B866BB">
        <w:rPr>
          <w:rFonts w:ascii="Times New Roman" w:eastAsia="Times New Roman" w:hAnsi="Times New Roman" w:cs="Times New Roman"/>
          <w:sz w:val="24"/>
          <w:szCs w:val="24"/>
        </w:rPr>
        <w:t xml:space="preserve"> образовательной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деятельности.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Предметно-развивающая среда в старшей группе </w:t>
      </w:r>
      <w:proofErr w:type="gramStart"/>
      <w:r w:rsidRPr="00B866BB">
        <w:rPr>
          <w:rFonts w:ascii="Times New Roman" w:eastAsia="Times New Roman" w:hAnsi="Times New Roman" w:cs="Times New Roman"/>
          <w:sz w:val="24"/>
          <w:szCs w:val="24"/>
        </w:rPr>
        <w:t>содержательно-насыщенна</w:t>
      </w:r>
      <w:proofErr w:type="gramEnd"/>
      <w:r w:rsidRPr="00B866BB">
        <w:rPr>
          <w:rFonts w:ascii="Times New Roman" w:eastAsia="Times New Roman" w:hAnsi="Times New Roman" w:cs="Times New Roman"/>
          <w:sz w:val="24"/>
          <w:szCs w:val="24"/>
        </w:rPr>
        <w:t>,</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трансформируема, </w:t>
      </w:r>
      <w:proofErr w:type="spellStart"/>
      <w:r w:rsidRPr="00B866BB">
        <w:rPr>
          <w:rFonts w:ascii="Times New Roman" w:eastAsia="Times New Roman" w:hAnsi="Times New Roman" w:cs="Times New Roman"/>
          <w:sz w:val="24"/>
          <w:szCs w:val="24"/>
        </w:rPr>
        <w:t>полифункциональна</w:t>
      </w:r>
      <w:proofErr w:type="spellEnd"/>
      <w:r w:rsidRPr="00B866BB">
        <w:rPr>
          <w:rFonts w:ascii="Times New Roman" w:eastAsia="Times New Roman" w:hAnsi="Times New Roman" w:cs="Times New Roman"/>
          <w:sz w:val="24"/>
          <w:szCs w:val="24"/>
        </w:rPr>
        <w:t>, вариативна, доступна и безопасна.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2.4 Особенности взаимодействия с семьями воспитанников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 целью построения эффективного взаимодействия семьи и ДОУ педагогическим коллективом были созданы следующие условия: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Социально-правовые</w:t>
      </w:r>
      <w:r w:rsidRPr="00B866BB">
        <w:rPr>
          <w:rFonts w:ascii="Times New Roman" w:eastAsia="Times New Roman" w:hAnsi="Times New Roman" w:cs="Times New Roman"/>
          <w:sz w:val="24"/>
          <w:szCs w:val="24"/>
        </w:rPr>
        <w:t>: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Информационно-коммуникативные:</w:t>
      </w:r>
      <w:r w:rsidRPr="00B866BB">
        <w:rPr>
          <w:rFonts w:ascii="Times New Roman" w:eastAsia="Times New Roman" w:hAnsi="Times New Roman" w:cs="Times New Roman"/>
          <w:sz w:val="24"/>
          <w:szCs w:val="24"/>
        </w:rPr>
        <w:t>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Перспективно-целевые:</w:t>
      </w:r>
      <w:r w:rsidRPr="00B866BB">
        <w:rPr>
          <w:rFonts w:ascii="Times New Roman" w:eastAsia="Times New Roman" w:hAnsi="Times New Roman" w:cs="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B866BB">
        <w:rPr>
          <w:rFonts w:ascii="Times New Roman" w:eastAsia="Times New Roman" w:hAnsi="Times New Roman" w:cs="Times New Roman"/>
          <w:sz w:val="24"/>
          <w:szCs w:val="24"/>
        </w:rPr>
        <w:t>индивидуальных проектов</w:t>
      </w:r>
      <w:proofErr w:type="gramEnd"/>
      <w:r w:rsidRPr="00B866BB">
        <w:rPr>
          <w:rFonts w:ascii="Times New Roman" w:eastAsia="Times New Roman" w:hAnsi="Times New Roman" w:cs="Times New Roman"/>
          <w:sz w:val="24"/>
          <w:szCs w:val="24"/>
        </w:rPr>
        <w:t>, программ и выборе точек пересечения семьи и ДОУ в интересах развития ребенка;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proofErr w:type="spellStart"/>
      <w:r w:rsidRPr="00B866BB">
        <w:rPr>
          <w:rFonts w:ascii="Times New Roman" w:eastAsia="Times New Roman" w:hAnsi="Times New Roman" w:cs="Times New Roman"/>
          <w:b/>
          <w:bCs/>
          <w:sz w:val="24"/>
          <w:szCs w:val="24"/>
        </w:rPr>
        <w:t>Потребностно-стимулирующие</w:t>
      </w:r>
      <w:proofErr w:type="spellEnd"/>
      <w:r w:rsidRPr="00B866BB">
        <w:rPr>
          <w:rFonts w:ascii="Times New Roman" w:eastAsia="Times New Roman" w:hAnsi="Times New Roman" w:cs="Times New Roman"/>
          <w:sz w:val="24"/>
          <w:szCs w:val="24"/>
        </w:rPr>
        <w:t>: взаимодействие семьи и дошкольного образовательного учреждения строится на результатах изучения семьи.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основу совместной деятельности семьи и дошкольного учреждения заложены следующие принципы</w:t>
      </w:r>
      <w:r w:rsidRPr="00B866BB">
        <w:rPr>
          <w:rFonts w:ascii="Times New Roman" w:eastAsia="Times New Roman" w:hAnsi="Times New Roman" w:cs="Times New Roman"/>
          <w:b/>
          <w:bCs/>
          <w:sz w:val="24"/>
          <w:szCs w:val="24"/>
        </w:rPr>
        <w:t>:</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-единый подход к процессу воспитания ребёнка;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-открытость дошкольного учреждения для родителей;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-взаимное доверие во взаимоотношениях педагогов и родителей;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-уважение и доброжелательность друг к другу;</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w:t>
      </w:r>
      <w:r w:rsidRPr="00B866BB">
        <w:rPr>
          <w:rFonts w:ascii="Times New Roman" w:eastAsia="Times New Roman" w:hAnsi="Times New Roman" w:cs="Times New Roman"/>
          <w:sz w:val="24"/>
          <w:szCs w:val="24"/>
        </w:rPr>
        <w:t>дифференцированный подход к каждой семье;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w:t>
      </w:r>
      <w:r w:rsidRPr="00B866BB">
        <w:rPr>
          <w:rFonts w:ascii="Times New Roman" w:eastAsia="Times New Roman" w:hAnsi="Times New Roman" w:cs="Times New Roman"/>
          <w:sz w:val="24"/>
          <w:szCs w:val="24"/>
        </w:rPr>
        <w:t>равно ответственность родителей и педагогов.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с семьями воспитанников;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с будущими родителями.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Задачи</w:t>
      </w:r>
      <w:r w:rsidRPr="00B866BB">
        <w:rPr>
          <w:rFonts w:ascii="Times New Roman" w:eastAsia="Times New Roman" w:hAnsi="Times New Roman" w:cs="Times New Roman"/>
          <w:sz w:val="24"/>
          <w:szCs w:val="24"/>
        </w:rPr>
        <w:t>:</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-формирование </w:t>
      </w:r>
      <w:proofErr w:type="spellStart"/>
      <w:proofErr w:type="gramStart"/>
      <w:r w:rsidRPr="00B866BB">
        <w:rPr>
          <w:rFonts w:ascii="Times New Roman" w:eastAsia="Times New Roman" w:hAnsi="Times New Roman" w:cs="Times New Roman"/>
          <w:sz w:val="24"/>
          <w:szCs w:val="24"/>
        </w:rPr>
        <w:t>психолого</w:t>
      </w:r>
      <w:proofErr w:type="spellEnd"/>
      <w:r w:rsidRPr="00B866BB">
        <w:rPr>
          <w:rFonts w:ascii="Times New Roman" w:eastAsia="Times New Roman" w:hAnsi="Times New Roman" w:cs="Times New Roman"/>
          <w:sz w:val="24"/>
          <w:szCs w:val="24"/>
        </w:rPr>
        <w:t>- педагогических</w:t>
      </w:r>
      <w:proofErr w:type="gramEnd"/>
      <w:r w:rsidRPr="00B866BB">
        <w:rPr>
          <w:rFonts w:ascii="Times New Roman" w:eastAsia="Times New Roman" w:hAnsi="Times New Roman" w:cs="Times New Roman"/>
          <w:sz w:val="24"/>
          <w:szCs w:val="24"/>
        </w:rPr>
        <w:t xml:space="preserve"> знаний родителей;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-приобщение родителей к участию в жизни ДОУ;</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оказание помощи семьям воспитанников в развитии, воспитании и обучении детей;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изучение и пропаганда лучшего семейного опыта.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Система взаимодействия с родителями включает:</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-участие в составлении планов: спортивных и культурно-массовых мероприятий, работы родительского комитета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-целенаправленную работу, пропагандирующую общественное дошкольное воспитание в его разных формах;</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E32955" w:rsidRDefault="00E32955" w:rsidP="00B866BB">
      <w:pPr>
        <w:spacing w:before="100" w:beforeAutospacing="1" w:after="100" w:afterAutospacing="1" w:line="240" w:lineRule="auto"/>
        <w:rPr>
          <w:rFonts w:ascii="Times New Roman" w:eastAsia="Times New Roman" w:hAnsi="Times New Roman" w:cs="Times New Roman"/>
          <w:b/>
          <w:bCs/>
          <w:sz w:val="24"/>
          <w:szCs w:val="24"/>
        </w:rPr>
      </w:pPr>
    </w:p>
    <w:p w:rsidR="00E32955" w:rsidRDefault="00E32955" w:rsidP="00B866BB">
      <w:pPr>
        <w:spacing w:before="100" w:beforeAutospacing="1" w:after="100" w:afterAutospacing="1" w:line="240" w:lineRule="auto"/>
        <w:rPr>
          <w:rFonts w:ascii="Times New Roman" w:eastAsia="Times New Roman" w:hAnsi="Times New Roman" w:cs="Times New Roman"/>
          <w:b/>
          <w:bCs/>
          <w:sz w:val="24"/>
          <w:szCs w:val="24"/>
        </w:rPr>
      </w:pPr>
    </w:p>
    <w:p w:rsidR="00E32955" w:rsidRDefault="00E32955"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Default="00D773A2" w:rsidP="00B866BB">
      <w:pPr>
        <w:spacing w:before="100" w:beforeAutospacing="1" w:after="100" w:afterAutospacing="1" w:line="240" w:lineRule="auto"/>
        <w:rPr>
          <w:rFonts w:ascii="Times New Roman" w:eastAsia="Times New Roman" w:hAnsi="Times New Roman" w:cs="Times New Roman"/>
          <w:b/>
          <w:bCs/>
          <w:sz w:val="24"/>
          <w:szCs w:val="24"/>
        </w:rPr>
      </w:pPr>
    </w:p>
    <w:p w:rsidR="00D773A2" w:rsidRPr="00D773A2" w:rsidRDefault="00D773A2"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Перспективный план работы с родителями на год</w:t>
      </w:r>
    </w:p>
    <w:tbl>
      <w:tblPr>
        <w:tblpPr w:leftFromText="180" w:rightFromText="180" w:vertAnchor="text" w:tblpX="19" w:tblpY="-44"/>
        <w:tblW w:w="9476" w:type="dxa"/>
        <w:tblCellSpacing w:w="15" w:type="dxa"/>
        <w:tblCellMar>
          <w:top w:w="15" w:type="dxa"/>
          <w:left w:w="15" w:type="dxa"/>
          <w:bottom w:w="15" w:type="dxa"/>
          <w:right w:w="15" w:type="dxa"/>
        </w:tblCellMar>
        <w:tblLook w:val="04A0"/>
      </w:tblPr>
      <w:tblGrid>
        <w:gridCol w:w="4142"/>
        <w:gridCol w:w="4287"/>
        <w:gridCol w:w="1047"/>
      </w:tblGrid>
      <w:tr w:rsidR="00B866BB" w:rsidRPr="00B866BB" w:rsidTr="0022453F">
        <w:trPr>
          <w:tblCellSpacing w:w="15" w:type="dxa"/>
        </w:trPr>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Название мероприятия</w:t>
            </w:r>
          </w:p>
        </w:tc>
        <w:tc>
          <w:tcPr>
            <w:tcW w:w="0" w:type="auto"/>
            <w:tcBorders>
              <w:top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Цель</w:t>
            </w:r>
          </w:p>
        </w:tc>
        <w:tc>
          <w:tcPr>
            <w:tcW w:w="0" w:type="auto"/>
            <w:tcBorders>
              <w:top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Сроки</w:t>
            </w:r>
          </w:p>
        </w:tc>
      </w:tr>
      <w:tr w:rsidR="00B866BB" w:rsidRPr="00B866BB" w:rsidTr="0022453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Оформление родительского уголка на осеннюю тему</w:t>
            </w:r>
          </w:p>
        </w:tc>
        <w:tc>
          <w:tcPr>
            <w:tcW w:w="0" w:type="auto"/>
            <w:tcBorders>
              <w:top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Подготовить родительский уголок к осеннему сезону с целью привлечения внимания родителей</w:t>
            </w:r>
          </w:p>
        </w:tc>
        <w:tc>
          <w:tcPr>
            <w:tcW w:w="0" w:type="auto"/>
            <w:tcBorders>
              <w:top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Сентябрь</w:t>
            </w:r>
          </w:p>
        </w:tc>
      </w:tr>
      <w:tr w:rsidR="00B866BB" w:rsidRPr="00B866BB" w:rsidTr="0022453F">
        <w:trPr>
          <w:tblCellSpacing w:w="15" w:type="dxa"/>
        </w:trPr>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Консультация на тему «Дорожная азбука»</w:t>
            </w:r>
          </w:p>
        </w:tc>
        <w:tc>
          <w:tcPr>
            <w:tcW w:w="0" w:type="auto"/>
            <w:tcBorders>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Обратить внимание родителей на безопасное поведение детей на улице</w:t>
            </w:r>
          </w:p>
        </w:tc>
        <w:tc>
          <w:tcPr>
            <w:tcW w:w="0" w:type="auto"/>
            <w:tcBorders>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Сентябрь</w:t>
            </w:r>
          </w:p>
        </w:tc>
      </w:tr>
      <w:tr w:rsidR="00B866BB" w:rsidRPr="00B866BB" w:rsidTr="0022453F">
        <w:trPr>
          <w:tblCellSpacing w:w="15" w:type="dxa"/>
        </w:trPr>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Фото - конкурс « Как я провел лето»</w:t>
            </w:r>
          </w:p>
        </w:tc>
        <w:tc>
          <w:tcPr>
            <w:tcW w:w="0" w:type="auto"/>
            <w:tcBorders>
              <w:top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Отразить в фото – выставке отдых детей с родителями в летний период</w:t>
            </w:r>
          </w:p>
        </w:tc>
        <w:tc>
          <w:tcPr>
            <w:tcW w:w="0" w:type="auto"/>
            <w:tcBorders>
              <w:top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Сентябрь</w:t>
            </w:r>
          </w:p>
        </w:tc>
      </w:tr>
      <w:tr w:rsidR="00B866BB" w:rsidRPr="00B866BB" w:rsidTr="0022453F">
        <w:trPr>
          <w:tblCellSpacing w:w="15" w:type="dxa"/>
        </w:trPr>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Папка – передвиж</w:t>
            </w:r>
            <w:r w:rsidR="00113A95">
              <w:rPr>
                <w:rFonts w:ascii="Times New Roman" w:eastAsia="Times New Roman" w:hAnsi="Times New Roman" w:cs="Times New Roman"/>
                <w:sz w:val="24"/>
                <w:szCs w:val="24"/>
              </w:rPr>
              <w:t>ка «Что должен знать ребенок 6-8</w:t>
            </w:r>
            <w:r w:rsidRPr="00B866BB">
              <w:rPr>
                <w:rFonts w:ascii="Times New Roman" w:eastAsia="Times New Roman" w:hAnsi="Times New Roman" w:cs="Times New Roman"/>
                <w:sz w:val="24"/>
                <w:szCs w:val="24"/>
              </w:rPr>
              <w:t xml:space="preserve"> лет»</w:t>
            </w:r>
          </w:p>
        </w:tc>
        <w:tc>
          <w:tcPr>
            <w:tcW w:w="0" w:type="auto"/>
            <w:tcBorders>
              <w:top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proofErr w:type="spellStart"/>
            <w:r w:rsidRPr="00B866BB">
              <w:rPr>
                <w:rFonts w:ascii="Times New Roman" w:eastAsia="Times New Roman" w:hAnsi="Times New Roman" w:cs="Times New Roman"/>
                <w:sz w:val="24"/>
                <w:szCs w:val="24"/>
              </w:rPr>
              <w:t>Психолого</w:t>
            </w:r>
            <w:proofErr w:type="spellEnd"/>
            <w:r w:rsidRPr="00B866BB">
              <w:rPr>
                <w:rFonts w:ascii="Times New Roman" w:eastAsia="Times New Roman" w:hAnsi="Times New Roman" w:cs="Times New Roman"/>
                <w:sz w:val="24"/>
                <w:szCs w:val="24"/>
              </w:rPr>
              <w:t xml:space="preserve"> – педагогическое просвещение родителей о том</w:t>
            </w:r>
            <w:proofErr w:type="gramStart"/>
            <w:r w:rsidRPr="00B866BB">
              <w:rPr>
                <w:rFonts w:ascii="Times New Roman" w:eastAsia="Times New Roman" w:hAnsi="Times New Roman" w:cs="Times New Roman"/>
                <w:sz w:val="24"/>
                <w:szCs w:val="24"/>
              </w:rPr>
              <w:t xml:space="preserve"> ,</w:t>
            </w:r>
            <w:proofErr w:type="gramEnd"/>
            <w:r w:rsidRPr="00B866BB">
              <w:rPr>
                <w:rFonts w:ascii="Times New Roman" w:eastAsia="Times New Roman" w:hAnsi="Times New Roman" w:cs="Times New Roman"/>
                <w:sz w:val="24"/>
                <w:szCs w:val="24"/>
              </w:rPr>
              <w:t>что должен знать ребенок 6-7 лет</w:t>
            </w:r>
          </w:p>
        </w:tc>
        <w:tc>
          <w:tcPr>
            <w:tcW w:w="0" w:type="auto"/>
            <w:tcBorders>
              <w:top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Сентябрь</w:t>
            </w:r>
          </w:p>
        </w:tc>
      </w:tr>
      <w:tr w:rsidR="00B866BB" w:rsidRPr="00B866BB" w:rsidTr="0022453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поделок из овощей «Чудеса с обычной грядки»</w:t>
            </w:r>
          </w:p>
        </w:tc>
        <w:tc>
          <w:tcPr>
            <w:tcW w:w="0" w:type="auto"/>
            <w:tcBorders>
              <w:top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Привлечь и заинтересовать родителей созданием совместных работ с осенней тематикой.</w:t>
            </w:r>
          </w:p>
        </w:tc>
        <w:tc>
          <w:tcPr>
            <w:tcW w:w="0" w:type="auto"/>
            <w:tcBorders>
              <w:top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Сентябрь</w:t>
            </w:r>
          </w:p>
        </w:tc>
      </w:tr>
      <w:tr w:rsidR="00B866BB" w:rsidRPr="00B866BB" w:rsidTr="0022453F">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Осенний праздник для детей «В гостях у Царицы Осени»</w:t>
            </w:r>
          </w:p>
        </w:tc>
        <w:tc>
          <w:tcPr>
            <w:tcW w:w="0" w:type="auto"/>
            <w:tcBorders>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Побуждать родителей и детей к совместной подготовке мероприятия. Способствовать созданию положительных эмоций.</w:t>
            </w:r>
          </w:p>
        </w:tc>
        <w:tc>
          <w:tcPr>
            <w:tcW w:w="0" w:type="auto"/>
            <w:tcBorders>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Октябрь</w:t>
            </w:r>
          </w:p>
        </w:tc>
      </w:tr>
      <w:tr w:rsidR="00B866BB" w:rsidRPr="00B866BB" w:rsidTr="0022453F">
        <w:trPr>
          <w:trHeight w:val="555"/>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Консультация на тему «Ребенок и компьютер»</w:t>
            </w:r>
          </w:p>
        </w:tc>
        <w:tc>
          <w:tcPr>
            <w:tcW w:w="0" w:type="auto"/>
            <w:tcBorders>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Обратить внимание родителей на роль компьютера в жизни детей</w:t>
            </w:r>
          </w:p>
        </w:tc>
        <w:tc>
          <w:tcPr>
            <w:tcW w:w="0" w:type="auto"/>
            <w:tcBorders>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Октябрь</w:t>
            </w:r>
          </w:p>
        </w:tc>
      </w:tr>
      <w:tr w:rsidR="00E85843" w:rsidRPr="00B866BB" w:rsidTr="0022453F">
        <w:trPr>
          <w:tblCellSpacing w:w="15" w:type="dxa"/>
        </w:trPr>
        <w:tc>
          <w:tcPr>
            <w:tcW w:w="0" w:type="auto"/>
            <w:tcBorders>
              <w:top w:val="single" w:sz="4" w:space="0" w:color="auto"/>
              <w:left w:val="single" w:sz="4" w:space="0" w:color="auto"/>
              <w:righ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righ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righ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p>
        </w:tc>
      </w:tr>
      <w:tr w:rsidR="00B866BB" w:rsidRPr="00B866BB" w:rsidTr="0022453F">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Родительское собрание на тему: «Начало учебного года – начало нового этапа в жизни детского сада и воспитанников старшей – подготовительной группы»</w:t>
            </w:r>
          </w:p>
        </w:tc>
        <w:tc>
          <w:tcPr>
            <w:tcW w:w="0" w:type="auto"/>
            <w:tcBorders>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Познакомить с задачами </w:t>
            </w:r>
            <w:proofErr w:type="spellStart"/>
            <w:proofErr w:type="gramStart"/>
            <w:r w:rsidRPr="00B866BB">
              <w:rPr>
                <w:rFonts w:ascii="Times New Roman" w:eastAsia="Times New Roman" w:hAnsi="Times New Roman" w:cs="Times New Roman"/>
                <w:sz w:val="24"/>
                <w:szCs w:val="24"/>
              </w:rPr>
              <w:t>воспитательно</w:t>
            </w:r>
            <w:proofErr w:type="spellEnd"/>
            <w:r w:rsidRPr="00B866BB">
              <w:rPr>
                <w:rFonts w:ascii="Times New Roman" w:eastAsia="Times New Roman" w:hAnsi="Times New Roman" w:cs="Times New Roman"/>
                <w:sz w:val="24"/>
                <w:szCs w:val="24"/>
              </w:rPr>
              <w:t xml:space="preserve"> – образовательного</w:t>
            </w:r>
            <w:proofErr w:type="gramEnd"/>
            <w:r w:rsidRPr="00B866BB">
              <w:rPr>
                <w:rFonts w:ascii="Times New Roman" w:eastAsia="Times New Roman" w:hAnsi="Times New Roman" w:cs="Times New Roman"/>
                <w:sz w:val="24"/>
                <w:szCs w:val="24"/>
              </w:rPr>
              <w:t xml:space="preserve"> процесса и планами на предстоящий учебный год.</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Октябрь</w:t>
            </w:r>
          </w:p>
        </w:tc>
      </w:tr>
      <w:tr w:rsidR="00B866BB" w:rsidRPr="00B866BB" w:rsidTr="0022453F">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Индивидуальные беседы с родителями о необходимости проводить вакцинацию против гриппа.</w:t>
            </w:r>
          </w:p>
        </w:tc>
        <w:tc>
          <w:tcPr>
            <w:tcW w:w="0" w:type="auto"/>
            <w:tcBorders>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Анализ информации о воспитанниках и их семьях.</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Октябрь</w:t>
            </w:r>
          </w:p>
        </w:tc>
      </w:tr>
      <w:tr w:rsidR="00B866BB" w:rsidRPr="00B866BB" w:rsidTr="0022453F">
        <w:trPr>
          <w:tblCellSpacing w:w="15" w:type="dxa"/>
        </w:trPr>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Консультация на тему «Как не болеть в детском саду»</w:t>
            </w:r>
          </w:p>
        </w:tc>
        <w:tc>
          <w:tcPr>
            <w:tcW w:w="0" w:type="auto"/>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Дать рекомендации по закаливанию детей в домашних условиях»</w:t>
            </w:r>
          </w:p>
        </w:tc>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Октябрь</w:t>
            </w:r>
          </w:p>
        </w:tc>
      </w:tr>
      <w:tr w:rsidR="00B866BB" w:rsidRPr="00B866BB" w:rsidTr="0022453F">
        <w:trPr>
          <w:tblCellSpacing w:w="15" w:type="dxa"/>
        </w:trPr>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День матери «Мама – солнышко мое»</w:t>
            </w:r>
          </w:p>
        </w:tc>
        <w:tc>
          <w:tcPr>
            <w:tcW w:w="0" w:type="auto"/>
            <w:tcBorders>
              <w:top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Воспитание у детей любви к матери, приобщение родителей к жизни детского сада.</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Ноябрь</w:t>
            </w:r>
          </w:p>
        </w:tc>
      </w:tr>
      <w:tr w:rsidR="00B866BB" w:rsidRPr="00B866BB" w:rsidTr="0022453F">
        <w:trPr>
          <w:tblCellSpacing w:w="15" w:type="dxa"/>
        </w:trPr>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Консультация «Как провести выходной день с ребенком»</w:t>
            </w:r>
          </w:p>
        </w:tc>
        <w:tc>
          <w:tcPr>
            <w:tcW w:w="0" w:type="auto"/>
            <w:tcBorders>
              <w:top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Предложить родителей ряд мероприятий и приемов проведения выходного дня с ребенком.</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Ноябрь</w:t>
            </w:r>
          </w:p>
        </w:tc>
      </w:tr>
      <w:tr w:rsidR="00B866BB" w:rsidRPr="00B866BB" w:rsidTr="0022453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День именинника для детей, родившихся осенью.</w:t>
            </w:r>
          </w:p>
        </w:tc>
        <w:tc>
          <w:tcPr>
            <w:tcW w:w="0" w:type="auto"/>
            <w:tcBorders>
              <w:top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Привлечь родителей к проведению мероприятия, детей которые родились осенью.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Ноябрь</w:t>
            </w:r>
          </w:p>
        </w:tc>
      </w:tr>
      <w:tr w:rsidR="00B866BB" w:rsidRPr="00B866BB" w:rsidTr="0022453F">
        <w:trPr>
          <w:tblCellSpacing w:w="15" w:type="dxa"/>
        </w:trPr>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Изготовление фото газеты «Нет моей мамы лучше на свете»</w:t>
            </w:r>
          </w:p>
        </w:tc>
        <w:tc>
          <w:tcPr>
            <w:tcW w:w="0" w:type="auto"/>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Привлечь родителей к совместной творческой деятельности с детьми</w:t>
            </w:r>
          </w:p>
        </w:tc>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Ноябрь</w:t>
            </w:r>
          </w:p>
        </w:tc>
      </w:tr>
      <w:tr w:rsidR="00B866BB" w:rsidRPr="00B866BB" w:rsidTr="0022453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Памятка для родителей «Правила пожарной безопасности»</w:t>
            </w:r>
          </w:p>
        </w:tc>
        <w:tc>
          <w:tcPr>
            <w:tcW w:w="0" w:type="auto"/>
            <w:tcBorders>
              <w:top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Объединение усилий педагогов и родителей по приобщению детей к основам пожарной безопасности.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Ноябрь</w:t>
            </w:r>
          </w:p>
        </w:tc>
      </w:tr>
      <w:tr w:rsidR="00B866BB" w:rsidRPr="00B866BB" w:rsidTr="0022453F">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Оформление родительского уголка на зимнюю тему «Здравствуй гостья Зима!»</w:t>
            </w:r>
          </w:p>
        </w:tc>
        <w:tc>
          <w:tcPr>
            <w:tcW w:w="0" w:type="auto"/>
            <w:tcBorders>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Привлечь внимание родителей к информации родительского уголка при помощи наглядного метода.</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Декабрь</w:t>
            </w:r>
          </w:p>
        </w:tc>
      </w:tr>
      <w:tr w:rsidR="00B866BB" w:rsidRPr="00B866BB" w:rsidTr="0022453F">
        <w:trPr>
          <w:tblCellSpacing w:w="15" w:type="dxa"/>
        </w:trPr>
        <w:tc>
          <w:tcPr>
            <w:tcW w:w="0" w:type="auto"/>
            <w:tcBorders>
              <w:top w:val="single" w:sz="4" w:space="0" w:color="auto"/>
              <w:left w:val="single" w:sz="4" w:space="0" w:color="auto"/>
              <w:right w:val="single" w:sz="4" w:space="0" w:color="auto"/>
            </w:tcBorders>
            <w:vAlign w:val="center"/>
            <w:hideMark/>
          </w:tcPr>
          <w:p w:rsidR="00E85843" w:rsidRDefault="00E85843" w:rsidP="0022453F">
            <w:pPr>
              <w:spacing w:before="100" w:beforeAutospacing="1" w:after="100" w:afterAutospacing="1" w:line="240" w:lineRule="auto"/>
              <w:rPr>
                <w:rFonts w:ascii="Times New Roman" w:eastAsia="Times New Roman" w:hAnsi="Times New Roman" w:cs="Times New Roman"/>
                <w:sz w:val="24"/>
                <w:szCs w:val="24"/>
              </w:rPr>
            </w:pPr>
          </w:p>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Украшение участка снежными постройками.</w:t>
            </w:r>
          </w:p>
        </w:tc>
        <w:tc>
          <w:tcPr>
            <w:tcW w:w="0" w:type="auto"/>
            <w:tcBorders>
              <w:top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Декабрь</w:t>
            </w:r>
          </w:p>
        </w:tc>
      </w:tr>
      <w:tr w:rsidR="00B866BB" w:rsidRPr="00B866BB" w:rsidTr="0022453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Консультация «Готовим руку дошкольника к письму»</w:t>
            </w:r>
          </w:p>
        </w:tc>
        <w:tc>
          <w:tcPr>
            <w:tcW w:w="0" w:type="auto"/>
            <w:tcBorders>
              <w:top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Дать рекомендации родителям по подготовке ребенка к школе.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Декабрь</w:t>
            </w:r>
          </w:p>
        </w:tc>
      </w:tr>
      <w:tr w:rsidR="00B866BB" w:rsidRPr="00B866BB" w:rsidTr="0022453F">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Конкурс «Новогодняя игрушка нашей семьи»</w:t>
            </w:r>
          </w:p>
        </w:tc>
        <w:tc>
          <w:tcPr>
            <w:tcW w:w="0" w:type="auto"/>
            <w:tcBorders>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Развивать творчество у родителей, способствовать </w:t>
            </w:r>
            <w:proofErr w:type="gramStart"/>
            <w:r w:rsidRPr="00B866BB">
              <w:rPr>
                <w:rFonts w:ascii="Times New Roman" w:eastAsia="Times New Roman" w:hAnsi="Times New Roman" w:cs="Times New Roman"/>
                <w:sz w:val="24"/>
                <w:szCs w:val="24"/>
              </w:rPr>
              <w:t>совместному</w:t>
            </w:r>
            <w:proofErr w:type="gramEnd"/>
            <w:r w:rsidRPr="00B866BB">
              <w:rPr>
                <w:rFonts w:ascii="Times New Roman" w:eastAsia="Times New Roman" w:hAnsi="Times New Roman" w:cs="Times New Roman"/>
                <w:sz w:val="24"/>
                <w:szCs w:val="24"/>
              </w:rPr>
              <w:t xml:space="preserve"> времяпрепровождения родителей и детей.</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Декабрь</w:t>
            </w:r>
          </w:p>
        </w:tc>
      </w:tr>
      <w:tr w:rsidR="00B866BB" w:rsidRPr="00B866BB" w:rsidTr="0022453F">
        <w:trPr>
          <w:tblCellSpacing w:w="15" w:type="dxa"/>
        </w:trPr>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Акция «Елочка желаний. Письмо Деду Морозу»</w:t>
            </w:r>
          </w:p>
        </w:tc>
        <w:tc>
          <w:tcPr>
            <w:tcW w:w="0" w:type="auto"/>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Получение детьми и родителями положительных эмоций от совместного ожидание праздника.</w:t>
            </w:r>
          </w:p>
        </w:tc>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Декабрь</w:t>
            </w:r>
          </w:p>
        </w:tc>
      </w:tr>
      <w:tr w:rsidR="00B866BB" w:rsidRPr="00B866BB" w:rsidTr="0022453F">
        <w:trPr>
          <w:tblCellSpacing w:w="15" w:type="dxa"/>
        </w:trPr>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«Новогодняя сказка» </w:t>
            </w:r>
            <w:proofErr w:type="gramStart"/>
            <w:r w:rsidRPr="00B866BB">
              <w:rPr>
                <w:rFonts w:ascii="Times New Roman" w:eastAsia="Times New Roman" w:hAnsi="Times New Roman" w:cs="Times New Roman"/>
                <w:sz w:val="24"/>
                <w:szCs w:val="24"/>
              </w:rPr>
              <w:t>-у</w:t>
            </w:r>
            <w:proofErr w:type="gramEnd"/>
            <w:r w:rsidRPr="00B866BB">
              <w:rPr>
                <w:rFonts w:ascii="Times New Roman" w:eastAsia="Times New Roman" w:hAnsi="Times New Roman" w:cs="Times New Roman"/>
                <w:sz w:val="24"/>
                <w:szCs w:val="24"/>
              </w:rPr>
              <w:t>тренник для детей и родителей.</w:t>
            </w:r>
          </w:p>
        </w:tc>
        <w:tc>
          <w:tcPr>
            <w:tcW w:w="0" w:type="auto"/>
            <w:tcBorders>
              <w:top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Вовлечь родителей и детей в подготовку к новогоднему празднику.</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Декабрь</w:t>
            </w:r>
          </w:p>
        </w:tc>
      </w:tr>
      <w:tr w:rsidR="00B866BB" w:rsidRPr="00B866BB" w:rsidTr="0022453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Консультация на тему «Зимние забавы и развлечения»</w:t>
            </w:r>
          </w:p>
        </w:tc>
        <w:tc>
          <w:tcPr>
            <w:tcW w:w="0" w:type="auto"/>
            <w:tcBorders>
              <w:top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Дать рекомендации родителям о зимних забавах и развлечениях дома на улице зимой.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Январь</w:t>
            </w:r>
          </w:p>
        </w:tc>
      </w:tr>
      <w:tr w:rsidR="00B866BB" w:rsidRPr="00B866BB" w:rsidTr="0022453F">
        <w:trPr>
          <w:tblCellSpacing w:w="15" w:type="dxa"/>
        </w:trPr>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Индивидуальные беседы с родителями «Детская агрессивность»</w:t>
            </w:r>
          </w:p>
        </w:tc>
        <w:tc>
          <w:tcPr>
            <w:tcW w:w="0" w:type="auto"/>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Вовлекать родителей в работу </w:t>
            </w:r>
            <w:proofErr w:type="spellStart"/>
            <w:r w:rsidRPr="00B866BB">
              <w:rPr>
                <w:rFonts w:ascii="Times New Roman" w:eastAsia="Times New Roman" w:hAnsi="Times New Roman" w:cs="Times New Roman"/>
                <w:sz w:val="24"/>
                <w:szCs w:val="24"/>
              </w:rPr>
              <w:t>д</w:t>
            </w:r>
            <w:proofErr w:type="spellEnd"/>
            <w:r w:rsidRPr="00B866BB">
              <w:rPr>
                <w:rFonts w:ascii="Times New Roman" w:eastAsia="Times New Roman" w:hAnsi="Times New Roman" w:cs="Times New Roman"/>
                <w:sz w:val="24"/>
                <w:szCs w:val="24"/>
              </w:rPr>
              <w:t xml:space="preserve"> /сада.</w:t>
            </w:r>
          </w:p>
        </w:tc>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Январь</w:t>
            </w:r>
          </w:p>
        </w:tc>
      </w:tr>
      <w:tr w:rsidR="00B866BB" w:rsidRPr="00B866BB" w:rsidTr="0022453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Развлечение «Коляда, коляда открывай ворота…»</w:t>
            </w:r>
          </w:p>
        </w:tc>
        <w:tc>
          <w:tcPr>
            <w:tcW w:w="0" w:type="auto"/>
            <w:tcBorders>
              <w:top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Побуждать детей и родителей к совместной подготовке мероприятия.</w:t>
            </w:r>
          </w:p>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Способствовать созданию положительных эмоций.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Январь</w:t>
            </w:r>
          </w:p>
        </w:tc>
      </w:tr>
      <w:tr w:rsidR="00B866BB" w:rsidRPr="00B866BB" w:rsidTr="0022453F">
        <w:trPr>
          <w:tblCellSpacing w:w="15" w:type="dxa"/>
        </w:trPr>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Памятка для родителей «Как превратить чтение в удовольствие»</w:t>
            </w:r>
          </w:p>
        </w:tc>
        <w:tc>
          <w:tcPr>
            <w:tcW w:w="0" w:type="auto"/>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Привлечь родителей к полезной и нужной информации.</w:t>
            </w:r>
          </w:p>
        </w:tc>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Январь</w:t>
            </w:r>
          </w:p>
        </w:tc>
      </w:tr>
      <w:tr w:rsidR="00B866BB" w:rsidRPr="00B866BB" w:rsidTr="0022453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Родительское собрание «Развитие любознательности у детей старшего возраста»</w:t>
            </w:r>
          </w:p>
        </w:tc>
        <w:tc>
          <w:tcPr>
            <w:tcW w:w="0" w:type="auto"/>
            <w:tcBorders>
              <w:top w:val="single" w:sz="4" w:space="0" w:color="auto"/>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Педагогическое просвещение родителей в вопросах подготовки к школьному обучению. Повышение педагогической компетентности родителей.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Февраль</w:t>
            </w:r>
          </w:p>
        </w:tc>
      </w:tr>
      <w:tr w:rsidR="00B866BB" w:rsidRPr="00B866BB" w:rsidTr="0022453F">
        <w:trPr>
          <w:tblCellSpacing w:w="15" w:type="dxa"/>
        </w:trPr>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Консультация на тему «Роль отца в воспитании ребенка»</w:t>
            </w:r>
          </w:p>
        </w:tc>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Расширить представления родителей по данному вопросу.</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Февраль</w:t>
            </w:r>
          </w:p>
        </w:tc>
      </w:tr>
      <w:tr w:rsidR="00B866BB" w:rsidRPr="00B866BB" w:rsidTr="0022453F">
        <w:trPr>
          <w:tblCellSpacing w:w="15" w:type="dxa"/>
        </w:trPr>
        <w:tc>
          <w:tcPr>
            <w:tcW w:w="0" w:type="auto"/>
            <w:tcBorders>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Фотовыставка «Лучше папы друга нет»</w:t>
            </w:r>
          </w:p>
        </w:tc>
        <w:tc>
          <w:tcPr>
            <w:tcW w:w="0" w:type="auto"/>
            <w:tcBorders>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Включение родителей в совместную деятельность.</w:t>
            </w:r>
          </w:p>
        </w:tc>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Февраль</w:t>
            </w:r>
          </w:p>
        </w:tc>
      </w:tr>
      <w:tr w:rsidR="00B866BB" w:rsidRPr="00B866BB" w:rsidTr="0022453F">
        <w:trPr>
          <w:tblCellSpacing w:w="15" w:type="dxa"/>
        </w:trPr>
        <w:tc>
          <w:tcPr>
            <w:tcW w:w="0" w:type="auto"/>
            <w:tcBorders>
              <w:top w:val="single" w:sz="4" w:space="0" w:color="auto"/>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Тематическая выставка детских рисунков совместно с родителями «Профессия моего папы»</w:t>
            </w:r>
          </w:p>
        </w:tc>
        <w:tc>
          <w:tcPr>
            <w:tcW w:w="0" w:type="auto"/>
            <w:tcBorders>
              <w:top w:val="single" w:sz="4" w:space="0" w:color="auto"/>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Вовлечение родителей в совместную деятельность с детьми</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Февраль</w:t>
            </w:r>
          </w:p>
        </w:tc>
      </w:tr>
      <w:tr w:rsidR="00B866BB" w:rsidRPr="00B866BB" w:rsidTr="0022453F">
        <w:trPr>
          <w:tblCellSpacing w:w="15" w:type="dxa"/>
        </w:trPr>
        <w:tc>
          <w:tcPr>
            <w:tcW w:w="0" w:type="auto"/>
            <w:tcBorders>
              <w:top w:val="single" w:sz="4" w:space="0" w:color="auto"/>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Праздник «День защитника отечества»</w:t>
            </w:r>
          </w:p>
        </w:tc>
        <w:tc>
          <w:tcPr>
            <w:tcW w:w="0" w:type="auto"/>
            <w:tcBorders>
              <w:top w:val="single" w:sz="4" w:space="0" w:color="auto"/>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Установление эмоционального контакта между педагогами</w:t>
            </w:r>
            <w:proofErr w:type="gramStart"/>
            <w:r w:rsidRPr="00B866BB">
              <w:rPr>
                <w:rFonts w:ascii="Times New Roman" w:eastAsia="Times New Roman" w:hAnsi="Times New Roman" w:cs="Times New Roman"/>
                <w:sz w:val="24"/>
                <w:szCs w:val="24"/>
              </w:rPr>
              <w:t xml:space="preserve"> ,</w:t>
            </w:r>
            <w:proofErr w:type="gramEnd"/>
            <w:r w:rsidRPr="00B866BB">
              <w:rPr>
                <w:rFonts w:ascii="Times New Roman" w:eastAsia="Times New Roman" w:hAnsi="Times New Roman" w:cs="Times New Roman"/>
                <w:sz w:val="24"/>
                <w:szCs w:val="24"/>
              </w:rPr>
              <w:t>родителями, детьми, улучшение детско-родительских отношений.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Февраль</w:t>
            </w:r>
          </w:p>
        </w:tc>
      </w:tr>
      <w:tr w:rsidR="00B866BB" w:rsidRPr="00B866BB" w:rsidTr="0022453F">
        <w:trPr>
          <w:trHeight w:val="780"/>
          <w:tblCellSpacing w:w="15" w:type="dxa"/>
        </w:trPr>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День именинника для детей, родившихся зимой.</w:t>
            </w:r>
          </w:p>
        </w:tc>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Привлечь родителей к проведению мероприятия, детей которые родились зимой.</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Февраль</w:t>
            </w:r>
          </w:p>
        </w:tc>
      </w:tr>
      <w:tr w:rsidR="00E85843" w:rsidRPr="00B866BB" w:rsidTr="0022453F">
        <w:trPr>
          <w:trHeight w:val="45"/>
          <w:tblCellSpacing w:w="15" w:type="dxa"/>
        </w:trPr>
        <w:tc>
          <w:tcPr>
            <w:tcW w:w="0" w:type="auto"/>
            <w:tcBorders>
              <w:top w:val="single" w:sz="4" w:space="0" w:color="auto"/>
              <w:lef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righ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p>
        </w:tc>
      </w:tr>
      <w:tr w:rsidR="00E85843" w:rsidRPr="00B866BB" w:rsidTr="0022453F">
        <w:trPr>
          <w:trHeight w:val="555"/>
          <w:tblCellSpacing w:w="15" w:type="dxa"/>
        </w:trPr>
        <w:tc>
          <w:tcPr>
            <w:tcW w:w="0" w:type="auto"/>
            <w:vMerge w:val="restart"/>
            <w:tcBorders>
              <w:lef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Развлечение «Широкая масленица»</w:t>
            </w:r>
          </w:p>
        </w:tc>
        <w:tc>
          <w:tcPr>
            <w:tcW w:w="0" w:type="auto"/>
            <w:tcBorders>
              <w:left w:val="single" w:sz="4" w:space="0" w:color="auto"/>
              <w:bottom w:val="single" w:sz="4" w:space="0" w:color="auto"/>
              <w:righ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Побуждать родителей и детей к совместной подготовке мероприятия. Способствовать созданию </w:t>
            </w:r>
            <w:r w:rsidRPr="00B866BB">
              <w:rPr>
                <w:rFonts w:ascii="Times New Roman" w:eastAsia="Times New Roman" w:hAnsi="Times New Roman" w:cs="Times New Roman"/>
                <w:sz w:val="24"/>
                <w:szCs w:val="24"/>
              </w:rPr>
              <w:lastRenderedPageBreak/>
              <w:t>положительных эмоций.</w:t>
            </w:r>
          </w:p>
        </w:tc>
        <w:tc>
          <w:tcPr>
            <w:tcW w:w="0" w:type="auto"/>
            <w:vMerge w:val="restart"/>
            <w:tcBorders>
              <w:left w:val="single" w:sz="4" w:space="0" w:color="auto"/>
              <w:righ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Февраль</w:t>
            </w:r>
          </w:p>
        </w:tc>
      </w:tr>
      <w:tr w:rsidR="00E85843" w:rsidRPr="00B866BB" w:rsidTr="0022453F">
        <w:trPr>
          <w:tblCellSpacing w:w="15" w:type="dxa"/>
        </w:trPr>
        <w:tc>
          <w:tcPr>
            <w:tcW w:w="0" w:type="auto"/>
            <w:vMerge/>
            <w:tcBorders>
              <w:lef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vAlign w:val="center"/>
            <w:hideMark/>
          </w:tcPr>
          <w:p w:rsidR="00E85843" w:rsidRPr="00B866BB" w:rsidRDefault="00E85843" w:rsidP="0022453F">
            <w:pPr>
              <w:spacing w:before="100" w:beforeAutospacing="1" w:after="100" w:afterAutospacing="1" w:line="240" w:lineRule="auto"/>
              <w:rPr>
                <w:rFonts w:ascii="Times New Roman" w:eastAsia="Times New Roman" w:hAnsi="Times New Roman" w:cs="Times New Roman"/>
                <w:sz w:val="24"/>
                <w:szCs w:val="24"/>
              </w:rPr>
            </w:pPr>
          </w:p>
        </w:tc>
      </w:tr>
      <w:tr w:rsidR="00B866BB" w:rsidRPr="00B866BB" w:rsidTr="0022453F">
        <w:trPr>
          <w:tblCellSpacing w:w="15" w:type="dxa"/>
        </w:trPr>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Оформление родительского уголка на весеннюю тему.</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Подготовить родительский уголок к весеннему сезону с целью привлечения внимания родителей к полезной и нужной информации.</w:t>
            </w:r>
          </w:p>
        </w:tc>
        <w:tc>
          <w:tcPr>
            <w:tcW w:w="0" w:type="auto"/>
            <w:tcBorders>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Март</w:t>
            </w:r>
          </w:p>
        </w:tc>
      </w:tr>
      <w:tr w:rsidR="00B866BB" w:rsidRPr="00B866BB" w:rsidTr="0022453F">
        <w:trPr>
          <w:tblCellSpacing w:w="15" w:type="dxa"/>
        </w:trPr>
        <w:tc>
          <w:tcPr>
            <w:tcW w:w="0" w:type="auto"/>
            <w:tcBorders>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Консультация по теме «Речевые игры по дороге в детский сад»</w:t>
            </w:r>
          </w:p>
        </w:tc>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Расширить представления родителей по данной теме.</w:t>
            </w:r>
          </w:p>
        </w:tc>
        <w:tc>
          <w:tcPr>
            <w:tcW w:w="0" w:type="auto"/>
            <w:tcBorders>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Март</w:t>
            </w:r>
          </w:p>
        </w:tc>
      </w:tr>
      <w:tr w:rsidR="00B866BB" w:rsidRPr="00B866BB" w:rsidTr="0022453F">
        <w:trPr>
          <w:tblCellSpacing w:w="15" w:type="dxa"/>
        </w:trPr>
        <w:tc>
          <w:tcPr>
            <w:tcW w:w="0" w:type="auto"/>
            <w:tcBorders>
              <w:top w:val="single" w:sz="4" w:space="0" w:color="auto"/>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Праздник «Мамочка любимая моя!»</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Демонстрация творческих способностей детей, умений и навыков.</w:t>
            </w:r>
          </w:p>
        </w:tc>
        <w:tc>
          <w:tcPr>
            <w:tcW w:w="0" w:type="auto"/>
            <w:tcBorders>
              <w:top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Март</w:t>
            </w:r>
          </w:p>
        </w:tc>
      </w:tr>
      <w:tr w:rsidR="00B866BB" w:rsidRPr="00B866BB" w:rsidTr="0022453F">
        <w:trPr>
          <w:tblCellSpacing w:w="15" w:type="dxa"/>
        </w:trPr>
        <w:tc>
          <w:tcPr>
            <w:tcW w:w="0" w:type="auto"/>
            <w:tcBorders>
              <w:top w:val="single" w:sz="4" w:space="0" w:color="auto"/>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Совместное создание в группе огорода на подоконнике.</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Приобщать родителей к созданию в группе огорода, продолжать знакомство детей с растениями, уход за ними.</w:t>
            </w:r>
          </w:p>
        </w:tc>
        <w:tc>
          <w:tcPr>
            <w:tcW w:w="0" w:type="auto"/>
            <w:tcBorders>
              <w:top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Март</w:t>
            </w:r>
          </w:p>
        </w:tc>
      </w:tr>
      <w:tr w:rsidR="00B866BB" w:rsidRPr="00B866BB" w:rsidTr="0022453F">
        <w:trPr>
          <w:tblCellSpacing w:w="15" w:type="dxa"/>
        </w:trPr>
        <w:tc>
          <w:tcPr>
            <w:tcW w:w="0" w:type="auto"/>
            <w:tcBorders>
              <w:top w:val="single" w:sz="4" w:space="0" w:color="auto"/>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Конкурс рисунков «Цветы </w:t>
            </w:r>
            <w:proofErr w:type="gramStart"/>
            <w:r w:rsidRPr="00B866BB">
              <w:rPr>
                <w:rFonts w:ascii="Times New Roman" w:eastAsia="Times New Roman" w:hAnsi="Times New Roman" w:cs="Times New Roman"/>
                <w:sz w:val="24"/>
                <w:szCs w:val="24"/>
              </w:rPr>
              <w:t>для</w:t>
            </w:r>
            <w:proofErr w:type="gramEnd"/>
            <w:r w:rsidRPr="00B866BB">
              <w:rPr>
                <w:rFonts w:ascii="Times New Roman" w:eastAsia="Times New Roman" w:hAnsi="Times New Roman" w:cs="Times New Roman"/>
                <w:sz w:val="24"/>
                <w:szCs w:val="24"/>
              </w:rPr>
              <w:t xml:space="preserve"> бабушке»</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Воспитывать уважение и чувство благодарности к своим бабушкам, побуждать детей доставлять им радость.</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Март</w:t>
            </w:r>
          </w:p>
        </w:tc>
      </w:tr>
      <w:tr w:rsidR="00B866BB" w:rsidRPr="00B866BB" w:rsidTr="0022453F">
        <w:trPr>
          <w:tblCellSpacing w:w="15" w:type="dxa"/>
        </w:trPr>
        <w:tc>
          <w:tcPr>
            <w:tcW w:w="0" w:type="auto"/>
            <w:tcBorders>
              <w:top w:val="single" w:sz="4" w:space="0" w:color="auto"/>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Консультация на тему «Кризис 7 лет»</w:t>
            </w:r>
          </w:p>
        </w:tc>
        <w:tc>
          <w:tcPr>
            <w:tcW w:w="0" w:type="auto"/>
            <w:tcBorders>
              <w:top w:val="single" w:sz="4" w:space="0" w:color="auto"/>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Расширить представления родителей по данной теме.</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Апрель</w:t>
            </w:r>
          </w:p>
        </w:tc>
      </w:tr>
      <w:tr w:rsidR="00B866BB" w:rsidRPr="00B866BB" w:rsidTr="0022453F">
        <w:trPr>
          <w:tblCellSpacing w:w="15" w:type="dxa"/>
        </w:trPr>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Юморина «Шутки, стихи и песни соберут нас вместе!»</w:t>
            </w:r>
          </w:p>
        </w:tc>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Побуждать детей и родителей к совместной подготовке мероприятия.</w:t>
            </w:r>
          </w:p>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Способствовать созданию положительных эмоций.</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Апрель</w:t>
            </w:r>
          </w:p>
        </w:tc>
      </w:tr>
      <w:tr w:rsidR="00B866BB" w:rsidRPr="00B866BB" w:rsidTr="0022453F">
        <w:trPr>
          <w:tblCellSpacing w:w="15" w:type="dxa"/>
        </w:trPr>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Спортивный праздник «Папа, мама, я – спортивная семья!»</w:t>
            </w:r>
          </w:p>
        </w:tc>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Включение родителей в совместную деятельность.</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Апрель</w:t>
            </w:r>
          </w:p>
        </w:tc>
      </w:tr>
      <w:tr w:rsidR="00B866BB" w:rsidRPr="00B866BB" w:rsidTr="0022453F">
        <w:trPr>
          <w:tblCellSpacing w:w="15" w:type="dxa"/>
        </w:trPr>
        <w:tc>
          <w:tcPr>
            <w:tcW w:w="0" w:type="auto"/>
            <w:tcBorders>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Памятка для родителей «Как предупредить авитаминоз весной»</w:t>
            </w:r>
          </w:p>
        </w:tc>
        <w:tc>
          <w:tcPr>
            <w:tcW w:w="0" w:type="auto"/>
            <w:tcBorders>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Предложить ряд витаминов и добавок к пище детей весной.</w:t>
            </w:r>
          </w:p>
        </w:tc>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Апрель</w:t>
            </w:r>
          </w:p>
        </w:tc>
      </w:tr>
      <w:tr w:rsidR="00B866BB" w:rsidRPr="00B866BB" w:rsidTr="0022453F">
        <w:trPr>
          <w:tblCellSpacing w:w="15" w:type="dxa"/>
        </w:trPr>
        <w:tc>
          <w:tcPr>
            <w:tcW w:w="0" w:type="auto"/>
            <w:tcBorders>
              <w:top w:val="single" w:sz="4" w:space="0" w:color="auto"/>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Папка – передвижка «День Космонавтики»</w:t>
            </w:r>
          </w:p>
        </w:tc>
        <w:tc>
          <w:tcPr>
            <w:tcW w:w="0" w:type="auto"/>
            <w:tcBorders>
              <w:top w:val="single" w:sz="4" w:space="0" w:color="auto"/>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Привлечение родителей к поиску интересной информации по данной теме</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Апрель</w:t>
            </w:r>
          </w:p>
        </w:tc>
      </w:tr>
      <w:tr w:rsidR="00B866BB" w:rsidRPr="00B866BB" w:rsidTr="0022453F">
        <w:trPr>
          <w:tblCellSpacing w:w="15" w:type="dxa"/>
        </w:trPr>
        <w:tc>
          <w:tcPr>
            <w:tcW w:w="0" w:type="auto"/>
            <w:tcBorders>
              <w:top w:val="single" w:sz="4" w:space="0" w:color="auto"/>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рисунков, макетов, открыток с родителями «Великая Отечественная война»</w:t>
            </w:r>
          </w:p>
        </w:tc>
        <w:tc>
          <w:tcPr>
            <w:tcW w:w="0" w:type="auto"/>
            <w:tcBorders>
              <w:top w:val="single" w:sz="4" w:space="0" w:color="auto"/>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Вовлечение родителей в совместную деятельность с детьми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Апрель</w:t>
            </w:r>
          </w:p>
        </w:tc>
      </w:tr>
      <w:tr w:rsidR="00B866BB" w:rsidRPr="00B866BB" w:rsidTr="0022453F">
        <w:trPr>
          <w:tblCellSpacing w:w="15" w:type="dxa"/>
        </w:trPr>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Итоговое родительское собрание «Мы весь год трудились – вот чему мы научились»</w:t>
            </w:r>
          </w:p>
        </w:tc>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Дать родителям информацию об уровне готовности детей к школе.</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Май</w:t>
            </w:r>
          </w:p>
        </w:tc>
      </w:tr>
      <w:tr w:rsidR="00B866BB" w:rsidRPr="00B866BB" w:rsidTr="0022453F">
        <w:trPr>
          <w:tblCellSpacing w:w="15" w:type="dxa"/>
        </w:trPr>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Конкурс чтецов «Стихи о войне»</w:t>
            </w:r>
          </w:p>
        </w:tc>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Демонстрация творческих способностей детей, умений и навыков. Подготовку к конкурсу чтецов осуществляют родители.</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Май</w:t>
            </w:r>
          </w:p>
        </w:tc>
      </w:tr>
      <w:tr w:rsidR="00B866BB" w:rsidRPr="00B866BB" w:rsidTr="0022453F">
        <w:trPr>
          <w:trHeight w:val="540"/>
          <w:tblCellSpacing w:w="15" w:type="dxa"/>
        </w:trPr>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Праздник День Победы «Был месяц май»</w:t>
            </w:r>
          </w:p>
        </w:tc>
        <w:tc>
          <w:tcPr>
            <w:tcW w:w="0" w:type="auto"/>
            <w:tcBorders>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Развивать патриотические чувства у детей.</w:t>
            </w: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Май</w:t>
            </w:r>
          </w:p>
        </w:tc>
      </w:tr>
      <w:tr w:rsidR="0022453F" w:rsidRPr="00B866BB" w:rsidTr="0022453F">
        <w:trPr>
          <w:tblCellSpacing w:w="15" w:type="dxa"/>
        </w:trPr>
        <w:tc>
          <w:tcPr>
            <w:tcW w:w="0" w:type="auto"/>
            <w:tcBorders>
              <w:top w:val="single" w:sz="4" w:space="0" w:color="auto"/>
              <w:left w:val="single" w:sz="4" w:space="0" w:color="auto"/>
            </w:tcBorders>
            <w:vAlign w:val="center"/>
            <w:hideMark/>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tcBorders>
            <w:vAlign w:val="center"/>
            <w:hideMark/>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right w:val="single" w:sz="4" w:space="0" w:color="auto"/>
            </w:tcBorders>
            <w:vAlign w:val="center"/>
            <w:hideMark/>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r>
      <w:tr w:rsidR="00B866BB" w:rsidRPr="00B866BB" w:rsidTr="0022453F">
        <w:trPr>
          <w:tblCellSpacing w:w="15" w:type="dxa"/>
        </w:trPr>
        <w:tc>
          <w:tcPr>
            <w:tcW w:w="0" w:type="auto"/>
            <w:tcBorders>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Консультация на тему «Правила этикета для детей»</w:t>
            </w:r>
          </w:p>
        </w:tc>
        <w:tc>
          <w:tcPr>
            <w:tcW w:w="0" w:type="auto"/>
            <w:tcBorders>
              <w:lef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Расширить представления родителей по данной теме.</w:t>
            </w:r>
          </w:p>
        </w:tc>
        <w:tc>
          <w:tcPr>
            <w:tcW w:w="0" w:type="auto"/>
            <w:tcBorders>
              <w:left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Май</w:t>
            </w:r>
          </w:p>
        </w:tc>
      </w:tr>
      <w:tr w:rsidR="00B866BB" w:rsidRPr="00B866BB" w:rsidTr="0022453F">
        <w:trPr>
          <w:trHeight w:val="810"/>
          <w:tblCellSpacing w:w="15" w:type="dxa"/>
        </w:trPr>
        <w:tc>
          <w:tcPr>
            <w:tcW w:w="0" w:type="auto"/>
            <w:tcBorders>
              <w:top w:val="single" w:sz="4" w:space="0" w:color="auto"/>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День именинника для детей, родившихся весной</w:t>
            </w:r>
          </w:p>
        </w:tc>
        <w:tc>
          <w:tcPr>
            <w:tcW w:w="0" w:type="auto"/>
            <w:tcBorders>
              <w:top w:val="single" w:sz="4" w:space="0" w:color="auto"/>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Привлечь родителей к проведению мероприятия, детей которые родились весной.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Май</w:t>
            </w:r>
          </w:p>
        </w:tc>
      </w:tr>
      <w:tr w:rsidR="0022453F" w:rsidRPr="00B866BB" w:rsidTr="0022453F">
        <w:trPr>
          <w:tblCellSpacing w:w="15" w:type="dxa"/>
        </w:trPr>
        <w:tc>
          <w:tcPr>
            <w:tcW w:w="0" w:type="auto"/>
            <w:tcBorders>
              <w:top w:val="single" w:sz="4" w:space="0" w:color="auto"/>
              <w:left w:val="single" w:sz="4" w:space="0" w:color="auto"/>
            </w:tcBorders>
            <w:vAlign w:val="center"/>
            <w:hideMark/>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tcBorders>
            <w:vAlign w:val="center"/>
            <w:hideMark/>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right w:val="single" w:sz="4" w:space="0" w:color="auto"/>
            </w:tcBorders>
            <w:vAlign w:val="center"/>
            <w:hideMark/>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r>
      <w:tr w:rsidR="00B866BB" w:rsidRPr="00B866BB" w:rsidTr="0022453F">
        <w:trPr>
          <w:tblCellSpacing w:w="15" w:type="dxa"/>
        </w:trPr>
        <w:tc>
          <w:tcPr>
            <w:tcW w:w="0" w:type="auto"/>
            <w:tcBorders>
              <w:top w:val="single" w:sz="4" w:space="0" w:color="auto"/>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Выпускной вечер «До свидания, </w:t>
            </w:r>
            <w:r w:rsidRPr="00B866BB">
              <w:rPr>
                <w:rFonts w:ascii="Times New Roman" w:eastAsia="Times New Roman" w:hAnsi="Times New Roman" w:cs="Times New Roman"/>
                <w:sz w:val="24"/>
                <w:szCs w:val="24"/>
              </w:rPr>
              <w:lastRenderedPageBreak/>
              <w:t>детский сад!»</w:t>
            </w:r>
          </w:p>
        </w:tc>
        <w:tc>
          <w:tcPr>
            <w:tcW w:w="0" w:type="auto"/>
            <w:tcBorders>
              <w:top w:val="single" w:sz="4" w:space="0" w:color="auto"/>
              <w:left w:val="single" w:sz="4" w:space="0" w:color="auto"/>
              <w:bottom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 xml:space="preserve">Создать радостное настроение у детей и </w:t>
            </w:r>
            <w:r w:rsidRPr="00B866BB">
              <w:rPr>
                <w:rFonts w:ascii="Times New Roman" w:eastAsia="Times New Roman" w:hAnsi="Times New Roman" w:cs="Times New Roman"/>
                <w:sz w:val="24"/>
                <w:szCs w:val="24"/>
              </w:rPr>
              <w:lastRenderedPageBreak/>
              <w:t>родителей, получить положительные эмоции.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22453F">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Май</w:t>
            </w:r>
          </w:p>
        </w:tc>
      </w:tr>
    </w:tbl>
    <w:p w:rsidR="0022453F" w:rsidRDefault="0022453F" w:rsidP="00B866BB">
      <w:pPr>
        <w:spacing w:before="100" w:beforeAutospacing="1" w:after="100" w:afterAutospacing="1" w:line="240" w:lineRule="auto"/>
        <w:rPr>
          <w:rFonts w:ascii="Times New Roman" w:eastAsia="Times New Roman" w:hAnsi="Times New Roman" w:cs="Times New Roman"/>
          <w:b/>
          <w:bCs/>
          <w:sz w:val="24"/>
          <w:szCs w:val="24"/>
        </w:rPr>
      </w:pP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3.Организационный раздел</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3.1.Материально-технические условия реализации программы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-соответствие санитарно-эпидемиологическим правилам и нормативам;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-соответствие правилам пожарной безопасности;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-средства обучения и воспитания в соответствии с возрастом и индивидуальными особенностями развития детей;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-оснащенность помещений развивающей предметно-пространственной средой;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-учебно-методический комплект, оборудование, оснащение методической литературой.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3.2.Программно – методическое обеспечение образовательного процесса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1. «От рождения до школы» Примерная основная общеобразовательная программа дошкольного образования /Под редакцией Н. Е. </w:t>
      </w:r>
      <w:proofErr w:type="spellStart"/>
      <w:r w:rsidRPr="00B866BB">
        <w:rPr>
          <w:rFonts w:ascii="Times New Roman" w:eastAsia="Times New Roman" w:hAnsi="Times New Roman" w:cs="Times New Roman"/>
          <w:sz w:val="24"/>
          <w:szCs w:val="24"/>
        </w:rPr>
        <w:t>Вераксы</w:t>
      </w:r>
      <w:proofErr w:type="spellEnd"/>
      <w:r w:rsidRPr="00B866BB">
        <w:rPr>
          <w:rFonts w:ascii="Times New Roman" w:eastAsia="Times New Roman" w:hAnsi="Times New Roman" w:cs="Times New Roman"/>
          <w:sz w:val="24"/>
          <w:szCs w:val="24"/>
        </w:rPr>
        <w:t xml:space="preserve">, Т. </w:t>
      </w:r>
      <w:proofErr w:type="spellStart"/>
      <w:r w:rsidRPr="00B866BB">
        <w:rPr>
          <w:rFonts w:ascii="Times New Roman" w:eastAsia="Times New Roman" w:hAnsi="Times New Roman" w:cs="Times New Roman"/>
          <w:sz w:val="24"/>
          <w:szCs w:val="24"/>
        </w:rPr>
        <w:t>С.Комаровой</w:t>
      </w:r>
      <w:proofErr w:type="gramStart"/>
      <w:r w:rsidRPr="00B866BB">
        <w:rPr>
          <w:rFonts w:ascii="Times New Roman" w:eastAsia="Times New Roman" w:hAnsi="Times New Roman" w:cs="Times New Roman"/>
          <w:sz w:val="24"/>
          <w:szCs w:val="24"/>
        </w:rPr>
        <w:t>,М</w:t>
      </w:r>
      <w:proofErr w:type="spellEnd"/>
      <w:proofErr w:type="gramEnd"/>
      <w:r w:rsidRPr="00B866BB">
        <w:rPr>
          <w:rFonts w:ascii="Times New Roman" w:eastAsia="Times New Roman" w:hAnsi="Times New Roman" w:cs="Times New Roman"/>
          <w:sz w:val="24"/>
          <w:szCs w:val="24"/>
        </w:rPr>
        <w:t xml:space="preserve">. А. Васильевой. – 2-е изд., </w:t>
      </w:r>
      <w:proofErr w:type="spellStart"/>
      <w:r w:rsidRPr="00B866BB">
        <w:rPr>
          <w:rFonts w:ascii="Times New Roman" w:eastAsia="Times New Roman" w:hAnsi="Times New Roman" w:cs="Times New Roman"/>
          <w:sz w:val="24"/>
          <w:szCs w:val="24"/>
        </w:rPr>
        <w:t>испр</w:t>
      </w:r>
      <w:proofErr w:type="spellEnd"/>
      <w:r w:rsidRPr="00B866BB">
        <w:rPr>
          <w:rFonts w:ascii="Times New Roman" w:eastAsia="Times New Roman" w:hAnsi="Times New Roman" w:cs="Times New Roman"/>
          <w:sz w:val="24"/>
          <w:szCs w:val="24"/>
        </w:rPr>
        <w:t>. и доп. - М.: МОЗАИКА-СИНТЕЗ, 2012. - 336 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 «Комплексные занятия. Подготовительная группа. Программа «От рождения до школы»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/Под редакцией Н. Е. </w:t>
      </w:r>
      <w:proofErr w:type="spellStart"/>
      <w:r w:rsidRPr="00B866BB">
        <w:rPr>
          <w:rFonts w:ascii="Times New Roman" w:eastAsia="Times New Roman" w:hAnsi="Times New Roman" w:cs="Times New Roman"/>
          <w:sz w:val="24"/>
          <w:szCs w:val="24"/>
        </w:rPr>
        <w:t>Вераксы</w:t>
      </w:r>
      <w:proofErr w:type="spellEnd"/>
      <w:r w:rsidRPr="00B866BB">
        <w:rPr>
          <w:rFonts w:ascii="Times New Roman" w:eastAsia="Times New Roman" w:hAnsi="Times New Roman" w:cs="Times New Roman"/>
          <w:sz w:val="24"/>
          <w:szCs w:val="24"/>
        </w:rPr>
        <w:t xml:space="preserve">, Т. </w:t>
      </w:r>
      <w:proofErr w:type="spellStart"/>
      <w:r w:rsidRPr="00B866BB">
        <w:rPr>
          <w:rFonts w:ascii="Times New Roman" w:eastAsia="Times New Roman" w:hAnsi="Times New Roman" w:cs="Times New Roman"/>
          <w:sz w:val="24"/>
          <w:szCs w:val="24"/>
        </w:rPr>
        <w:t>С.Комаровой</w:t>
      </w:r>
      <w:proofErr w:type="gramStart"/>
      <w:r w:rsidRPr="00B866BB">
        <w:rPr>
          <w:rFonts w:ascii="Times New Roman" w:eastAsia="Times New Roman" w:hAnsi="Times New Roman" w:cs="Times New Roman"/>
          <w:sz w:val="24"/>
          <w:szCs w:val="24"/>
        </w:rPr>
        <w:t>,М</w:t>
      </w:r>
      <w:proofErr w:type="spellEnd"/>
      <w:proofErr w:type="gramEnd"/>
      <w:r w:rsidRPr="00B866BB">
        <w:rPr>
          <w:rFonts w:ascii="Times New Roman" w:eastAsia="Times New Roman" w:hAnsi="Times New Roman" w:cs="Times New Roman"/>
          <w:sz w:val="24"/>
          <w:szCs w:val="24"/>
        </w:rPr>
        <w:t xml:space="preserve">. А. Васильевой /авт.-сост. Н.В. </w:t>
      </w:r>
      <w:proofErr w:type="spellStart"/>
      <w:r w:rsidRPr="00B866BB">
        <w:rPr>
          <w:rFonts w:ascii="Times New Roman" w:eastAsia="Times New Roman" w:hAnsi="Times New Roman" w:cs="Times New Roman"/>
          <w:sz w:val="24"/>
          <w:szCs w:val="24"/>
        </w:rPr>
        <w:t>Лободина</w:t>
      </w:r>
      <w:proofErr w:type="spellEnd"/>
      <w:r w:rsidRPr="00B866BB">
        <w:rPr>
          <w:rFonts w:ascii="Times New Roman" w:eastAsia="Times New Roman" w:hAnsi="Times New Roman" w:cs="Times New Roman"/>
          <w:sz w:val="24"/>
          <w:szCs w:val="24"/>
        </w:rPr>
        <w:t>.- Волгоград: Учитель,2013.-415.</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w:t>
      </w:r>
      <w:proofErr w:type="gramStart"/>
      <w:r w:rsidRPr="00B866BB">
        <w:rPr>
          <w:rFonts w:ascii="Times New Roman" w:eastAsia="Times New Roman" w:hAnsi="Times New Roman" w:cs="Times New Roman"/>
          <w:sz w:val="24"/>
          <w:szCs w:val="24"/>
        </w:rPr>
        <w:t>Воспитательно- образовательный</w:t>
      </w:r>
      <w:proofErr w:type="gramEnd"/>
      <w:r w:rsidRPr="00B866BB">
        <w:rPr>
          <w:rFonts w:ascii="Times New Roman" w:eastAsia="Times New Roman" w:hAnsi="Times New Roman" w:cs="Times New Roman"/>
          <w:sz w:val="24"/>
          <w:szCs w:val="24"/>
        </w:rPr>
        <w:t xml:space="preserve"> процесс. Планирование на каждый день по программе «От рождения до школы» Под редакцией Н. Е. </w:t>
      </w:r>
      <w:proofErr w:type="spellStart"/>
      <w:r w:rsidRPr="00B866BB">
        <w:rPr>
          <w:rFonts w:ascii="Times New Roman" w:eastAsia="Times New Roman" w:hAnsi="Times New Roman" w:cs="Times New Roman"/>
          <w:sz w:val="24"/>
          <w:szCs w:val="24"/>
        </w:rPr>
        <w:t>Вераксы</w:t>
      </w:r>
      <w:proofErr w:type="spellEnd"/>
      <w:r w:rsidRPr="00B866BB">
        <w:rPr>
          <w:rFonts w:ascii="Times New Roman" w:eastAsia="Times New Roman" w:hAnsi="Times New Roman" w:cs="Times New Roman"/>
          <w:sz w:val="24"/>
          <w:szCs w:val="24"/>
        </w:rPr>
        <w:t xml:space="preserve">, Т. </w:t>
      </w:r>
      <w:proofErr w:type="spellStart"/>
      <w:r w:rsidRPr="00B866BB">
        <w:rPr>
          <w:rFonts w:ascii="Times New Roman" w:eastAsia="Times New Roman" w:hAnsi="Times New Roman" w:cs="Times New Roman"/>
          <w:sz w:val="24"/>
          <w:szCs w:val="24"/>
        </w:rPr>
        <w:t>С.Комаровой</w:t>
      </w:r>
      <w:proofErr w:type="gramStart"/>
      <w:r w:rsidRPr="00B866BB">
        <w:rPr>
          <w:rFonts w:ascii="Times New Roman" w:eastAsia="Times New Roman" w:hAnsi="Times New Roman" w:cs="Times New Roman"/>
          <w:sz w:val="24"/>
          <w:szCs w:val="24"/>
        </w:rPr>
        <w:t>,М</w:t>
      </w:r>
      <w:proofErr w:type="spellEnd"/>
      <w:proofErr w:type="gramEnd"/>
      <w:r w:rsidRPr="00B866BB">
        <w:rPr>
          <w:rFonts w:ascii="Times New Roman" w:eastAsia="Times New Roman" w:hAnsi="Times New Roman" w:cs="Times New Roman"/>
          <w:sz w:val="24"/>
          <w:szCs w:val="24"/>
        </w:rPr>
        <w:t>. А. Васильевой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Подготовительная группа. Сентябрь – ноябрь./авт. </w:t>
      </w:r>
      <w:proofErr w:type="gramStart"/>
      <w:r w:rsidRPr="00B866BB">
        <w:rPr>
          <w:rFonts w:ascii="Times New Roman" w:eastAsia="Times New Roman" w:hAnsi="Times New Roman" w:cs="Times New Roman"/>
          <w:sz w:val="24"/>
          <w:szCs w:val="24"/>
        </w:rPr>
        <w:t>–с</w:t>
      </w:r>
      <w:proofErr w:type="gramEnd"/>
      <w:r w:rsidRPr="00B866BB">
        <w:rPr>
          <w:rFonts w:ascii="Times New Roman" w:eastAsia="Times New Roman" w:hAnsi="Times New Roman" w:cs="Times New Roman"/>
          <w:sz w:val="24"/>
          <w:szCs w:val="24"/>
        </w:rPr>
        <w:t xml:space="preserve">ост. Н.Н. </w:t>
      </w:r>
      <w:proofErr w:type="spellStart"/>
      <w:r w:rsidRPr="00B866BB">
        <w:rPr>
          <w:rFonts w:ascii="Times New Roman" w:eastAsia="Times New Roman" w:hAnsi="Times New Roman" w:cs="Times New Roman"/>
          <w:sz w:val="24"/>
          <w:szCs w:val="24"/>
        </w:rPr>
        <w:t>Черноиванова</w:t>
      </w:r>
      <w:proofErr w:type="spellEnd"/>
      <w:r w:rsidRPr="00B866BB">
        <w:rPr>
          <w:rFonts w:ascii="Times New Roman" w:eastAsia="Times New Roman" w:hAnsi="Times New Roman" w:cs="Times New Roman"/>
          <w:sz w:val="24"/>
          <w:szCs w:val="24"/>
        </w:rPr>
        <w:t xml:space="preserve"> и </w:t>
      </w:r>
      <w:proofErr w:type="spellStart"/>
      <w:r w:rsidRPr="00B866BB">
        <w:rPr>
          <w:rFonts w:ascii="Times New Roman" w:eastAsia="Times New Roman" w:hAnsi="Times New Roman" w:cs="Times New Roman"/>
          <w:sz w:val="24"/>
          <w:szCs w:val="24"/>
        </w:rPr>
        <w:t>др.-Волгоград</w:t>
      </w:r>
      <w:proofErr w:type="spellEnd"/>
      <w:r w:rsidRPr="00B866BB">
        <w:rPr>
          <w:rFonts w:ascii="Times New Roman" w:eastAsia="Times New Roman" w:hAnsi="Times New Roman" w:cs="Times New Roman"/>
          <w:sz w:val="24"/>
          <w:szCs w:val="24"/>
        </w:rPr>
        <w:t>: Учитель,2014.-311.</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4. </w:t>
      </w:r>
      <w:proofErr w:type="spellStart"/>
      <w:proofErr w:type="gramStart"/>
      <w:r w:rsidRPr="00B866BB">
        <w:rPr>
          <w:rFonts w:ascii="Times New Roman" w:eastAsia="Times New Roman" w:hAnsi="Times New Roman" w:cs="Times New Roman"/>
          <w:sz w:val="24"/>
          <w:szCs w:val="24"/>
        </w:rPr>
        <w:t>Воспитательно</w:t>
      </w:r>
      <w:proofErr w:type="spellEnd"/>
      <w:r w:rsidRPr="00B866BB">
        <w:rPr>
          <w:rFonts w:ascii="Times New Roman" w:eastAsia="Times New Roman" w:hAnsi="Times New Roman" w:cs="Times New Roman"/>
          <w:sz w:val="24"/>
          <w:szCs w:val="24"/>
        </w:rPr>
        <w:t>- образовательный</w:t>
      </w:r>
      <w:proofErr w:type="gramEnd"/>
      <w:r w:rsidRPr="00B866BB">
        <w:rPr>
          <w:rFonts w:ascii="Times New Roman" w:eastAsia="Times New Roman" w:hAnsi="Times New Roman" w:cs="Times New Roman"/>
          <w:sz w:val="24"/>
          <w:szCs w:val="24"/>
        </w:rPr>
        <w:t xml:space="preserve"> процесс. Планирование на каждый день по программе «От рождения до школы» Под редакцией Н. Е. </w:t>
      </w:r>
      <w:proofErr w:type="spellStart"/>
      <w:r w:rsidRPr="00B866BB">
        <w:rPr>
          <w:rFonts w:ascii="Times New Roman" w:eastAsia="Times New Roman" w:hAnsi="Times New Roman" w:cs="Times New Roman"/>
          <w:sz w:val="24"/>
          <w:szCs w:val="24"/>
        </w:rPr>
        <w:t>Вераксы</w:t>
      </w:r>
      <w:proofErr w:type="spellEnd"/>
      <w:r w:rsidRPr="00B866BB">
        <w:rPr>
          <w:rFonts w:ascii="Times New Roman" w:eastAsia="Times New Roman" w:hAnsi="Times New Roman" w:cs="Times New Roman"/>
          <w:sz w:val="24"/>
          <w:szCs w:val="24"/>
        </w:rPr>
        <w:t xml:space="preserve">, Т. </w:t>
      </w:r>
      <w:proofErr w:type="spellStart"/>
      <w:r w:rsidRPr="00B866BB">
        <w:rPr>
          <w:rFonts w:ascii="Times New Roman" w:eastAsia="Times New Roman" w:hAnsi="Times New Roman" w:cs="Times New Roman"/>
          <w:sz w:val="24"/>
          <w:szCs w:val="24"/>
        </w:rPr>
        <w:t>С.Комаровой</w:t>
      </w:r>
      <w:proofErr w:type="gramStart"/>
      <w:r w:rsidRPr="00B866BB">
        <w:rPr>
          <w:rFonts w:ascii="Times New Roman" w:eastAsia="Times New Roman" w:hAnsi="Times New Roman" w:cs="Times New Roman"/>
          <w:sz w:val="24"/>
          <w:szCs w:val="24"/>
        </w:rPr>
        <w:t>,М</w:t>
      </w:r>
      <w:proofErr w:type="spellEnd"/>
      <w:proofErr w:type="gramEnd"/>
      <w:r w:rsidRPr="00B866BB">
        <w:rPr>
          <w:rFonts w:ascii="Times New Roman" w:eastAsia="Times New Roman" w:hAnsi="Times New Roman" w:cs="Times New Roman"/>
          <w:sz w:val="24"/>
          <w:szCs w:val="24"/>
        </w:rPr>
        <w:t>. А. Васильевой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Подготовительная группа. Декабрь – февраль. /авт. </w:t>
      </w:r>
      <w:proofErr w:type="gramStart"/>
      <w:r w:rsidRPr="00B866BB">
        <w:rPr>
          <w:rFonts w:ascii="Times New Roman" w:eastAsia="Times New Roman" w:hAnsi="Times New Roman" w:cs="Times New Roman"/>
          <w:sz w:val="24"/>
          <w:szCs w:val="24"/>
        </w:rPr>
        <w:t>–с</w:t>
      </w:r>
      <w:proofErr w:type="gramEnd"/>
      <w:r w:rsidRPr="00B866BB">
        <w:rPr>
          <w:rFonts w:ascii="Times New Roman" w:eastAsia="Times New Roman" w:hAnsi="Times New Roman" w:cs="Times New Roman"/>
          <w:sz w:val="24"/>
          <w:szCs w:val="24"/>
        </w:rPr>
        <w:t xml:space="preserve">ост. Н.Н. </w:t>
      </w:r>
      <w:proofErr w:type="spellStart"/>
      <w:r w:rsidRPr="00B866BB">
        <w:rPr>
          <w:rFonts w:ascii="Times New Roman" w:eastAsia="Times New Roman" w:hAnsi="Times New Roman" w:cs="Times New Roman"/>
          <w:sz w:val="24"/>
          <w:szCs w:val="24"/>
        </w:rPr>
        <w:t>Черноиванова</w:t>
      </w:r>
      <w:proofErr w:type="spellEnd"/>
      <w:r w:rsidRPr="00B866BB">
        <w:rPr>
          <w:rFonts w:ascii="Times New Roman" w:eastAsia="Times New Roman" w:hAnsi="Times New Roman" w:cs="Times New Roman"/>
          <w:sz w:val="24"/>
          <w:szCs w:val="24"/>
        </w:rPr>
        <w:t xml:space="preserve"> и </w:t>
      </w:r>
      <w:proofErr w:type="spellStart"/>
      <w:r w:rsidRPr="00B866BB">
        <w:rPr>
          <w:rFonts w:ascii="Times New Roman" w:eastAsia="Times New Roman" w:hAnsi="Times New Roman" w:cs="Times New Roman"/>
          <w:sz w:val="24"/>
          <w:szCs w:val="24"/>
        </w:rPr>
        <w:t>др.-Волгоград</w:t>
      </w:r>
      <w:proofErr w:type="spellEnd"/>
      <w:r w:rsidRPr="00B866BB">
        <w:rPr>
          <w:rFonts w:ascii="Times New Roman" w:eastAsia="Times New Roman" w:hAnsi="Times New Roman" w:cs="Times New Roman"/>
          <w:sz w:val="24"/>
          <w:szCs w:val="24"/>
        </w:rPr>
        <w:t>: Учитель,2014.-347</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5. </w:t>
      </w:r>
      <w:proofErr w:type="spellStart"/>
      <w:proofErr w:type="gramStart"/>
      <w:r w:rsidRPr="00B866BB">
        <w:rPr>
          <w:rFonts w:ascii="Times New Roman" w:eastAsia="Times New Roman" w:hAnsi="Times New Roman" w:cs="Times New Roman"/>
          <w:sz w:val="24"/>
          <w:szCs w:val="24"/>
        </w:rPr>
        <w:t>Воспитательно</w:t>
      </w:r>
      <w:proofErr w:type="spellEnd"/>
      <w:r w:rsidRPr="00B866BB">
        <w:rPr>
          <w:rFonts w:ascii="Times New Roman" w:eastAsia="Times New Roman" w:hAnsi="Times New Roman" w:cs="Times New Roman"/>
          <w:sz w:val="24"/>
          <w:szCs w:val="24"/>
        </w:rPr>
        <w:t>- образовательный</w:t>
      </w:r>
      <w:proofErr w:type="gramEnd"/>
      <w:r w:rsidRPr="00B866BB">
        <w:rPr>
          <w:rFonts w:ascii="Times New Roman" w:eastAsia="Times New Roman" w:hAnsi="Times New Roman" w:cs="Times New Roman"/>
          <w:sz w:val="24"/>
          <w:szCs w:val="24"/>
        </w:rPr>
        <w:t xml:space="preserve"> процесс. Планирование на каждый день по программе «От рождения до школы» Под редакцией Н. Е. </w:t>
      </w:r>
      <w:proofErr w:type="spellStart"/>
      <w:r w:rsidRPr="00B866BB">
        <w:rPr>
          <w:rFonts w:ascii="Times New Roman" w:eastAsia="Times New Roman" w:hAnsi="Times New Roman" w:cs="Times New Roman"/>
          <w:sz w:val="24"/>
          <w:szCs w:val="24"/>
        </w:rPr>
        <w:t>Вераксы</w:t>
      </w:r>
      <w:proofErr w:type="spellEnd"/>
      <w:r w:rsidRPr="00B866BB">
        <w:rPr>
          <w:rFonts w:ascii="Times New Roman" w:eastAsia="Times New Roman" w:hAnsi="Times New Roman" w:cs="Times New Roman"/>
          <w:sz w:val="24"/>
          <w:szCs w:val="24"/>
        </w:rPr>
        <w:t xml:space="preserve">, Т. </w:t>
      </w:r>
      <w:proofErr w:type="spellStart"/>
      <w:r w:rsidRPr="00B866BB">
        <w:rPr>
          <w:rFonts w:ascii="Times New Roman" w:eastAsia="Times New Roman" w:hAnsi="Times New Roman" w:cs="Times New Roman"/>
          <w:sz w:val="24"/>
          <w:szCs w:val="24"/>
        </w:rPr>
        <w:t>С.Комаровой</w:t>
      </w:r>
      <w:proofErr w:type="gramStart"/>
      <w:r w:rsidRPr="00B866BB">
        <w:rPr>
          <w:rFonts w:ascii="Times New Roman" w:eastAsia="Times New Roman" w:hAnsi="Times New Roman" w:cs="Times New Roman"/>
          <w:sz w:val="24"/>
          <w:szCs w:val="24"/>
        </w:rPr>
        <w:t>,М</w:t>
      </w:r>
      <w:proofErr w:type="spellEnd"/>
      <w:proofErr w:type="gramEnd"/>
      <w:r w:rsidRPr="00B866BB">
        <w:rPr>
          <w:rFonts w:ascii="Times New Roman" w:eastAsia="Times New Roman" w:hAnsi="Times New Roman" w:cs="Times New Roman"/>
          <w:sz w:val="24"/>
          <w:szCs w:val="24"/>
        </w:rPr>
        <w:t>. А. Васильевой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 xml:space="preserve">Подготовительная группа. Март – май. /авт. </w:t>
      </w:r>
      <w:proofErr w:type="gramStart"/>
      <w:r w:rsidRPr="00B866BB">
        <w:rPr>
          <w:rFonts w:ascii="Times New Roman" w:eastAsia="Times New Roman" w:hAnsi="Times New Roman" w:cs="Times New Roman"/>
          <w:sz w:val="24"/>
          <w:szCs w:val="24"/>
        </w:rPr>
        <w:t>–с</w:t>
      </w:r>
      <w:proofErr w:type="gramEnd"/>
      <w:r w:rsidRPr="00B866BB">
        <w:rPr>
          <w:rFonts w:ascii="Times New Roman" w:eastAsia="Times New Roman" w:hAnsi="Times New Roman" w:cs="Times New Roman"/>
          <w:sz w:val="24"/>
          <w:szCs w:val="24"/>
        </w:rPr>
        <w:t xml:space="preserve">ост. Н.Н. </w:t>
      </w:r>
      <w:proofErr w:type="spellStart"/>
      <w:r w:rsidRPr="00B866BB">
        <w:rPr>
          <w:rFonts w:ascii="Times New Roman" w:eastAsia="Times New Roman" w:hAnsi="Times New Roman" w:cs="Times New Roman"/>
          <w:sz w:val="24"/>
          <w:szCs w:val="24"/>
        </w:rPr>
        <w:t>Черноиванова</w:t>
      </w:r>
      <w:proofErr w:type="spellEnd"/>
      <w:r w:rsidRPr="00B866BB">
        <w:rPr>
          <w:rFonts w:ascii="Times New Roman" w:eastAsia="Times New Roman" w:hAnsi="Times New Roman" w:cs="Times New Roman"/>
          <w:sz w:val="24"/>
          <w:szCs w:val="24"/>
        </w:rPr>
        <w:t xml:space="preserve"> и </w:t>
      </w:r>
      <w:proofErr w:type="spellStart"/>
      <w:r w:rsidRPr="00B866BB">
        <w:rPr>
          <w:rFonts w:ascii="Times New Roman" w:eastAsia="Times New Roman" w:hAnsi="Times New Roman" w:cs="Times New Roman"/>
          <w:sz w:val="24"/>
          <w:szCs w:val="24"/>
        </w:rPr>
        <w:t>др.-Волгоград</w:t>
      </w:r>
      <w:proofErr w:type="spellEnd"/>
      <w:r w:rsidRPr="00B866BB">
        <w:rPr>
          <w:rFonts w:ascii="Times New Roman" w:eastAsia="Times New Roman" w:hAnsi="Times New Roman" w:cs="Times New Roman"/>
          <w:sz w:val="24"/>
          <w:szCs w:val="24"/>
        </w:rPr>
        <w:t>: Учитель,2014.-347</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6.Развитие речи детей 5 – 7 лет.3-е издание</w:t>
      </w:r>
      <w:proofErr w:type="gramStart"/>
      <w:r w:rsidRPr="00B866BB">
        <w:rPr>
          <w:rFonts w:ascii="Times New Roman" w:eastAsia="Times New Roman" w:hAnsi="Times New Roman" w:cs="Times New Roman"/>
          <w:sz w:val="24"/>
          <w:szCs w:val="24"/>
        </w:rPr>
        <w:t xml:space="preserve">., </w:t>
      </w:r>
      <w:proofErr w:type="spellStart"/>
      <w:proofErr w:type="gramEnd"/>
      <w:r w:rsidRPr="00B866BB">
        <w:rPr>
          <w:rFonts w:ascii="Times New Roman" w:eastAsia="Times New Roman" w:hAnsi="Times New Roman" w:cs="Times New Roman"/>
          <w:sz w:val="24"/>
          <w:szCs w:val="24"/>
        </w:rPr>
        <w:t>дополн</w:t>
      </w:r>
      <w:proofErr w:type="spellEnd"/>
      <w:r w:rsidRPr="00B866BB">
        <w:rPr>
          <w:rFonts w:ascii="Times New Roman" w:eastAsia="Times New Roman" w:hAnsi="Times New Roman" w:cs="Times New Roman"/>
          <w:sz w:val="24"/>
          <w:szCs w:val="24"/>
        </w:rPr>
        <w:t>./Под редакцией О.С. Ушаковой.- М.:Т.ЦСфера,2014.-272с.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7.Обучение дошкольников грамоте. Пособие для педагогов. Для занятий с детьми 3-7 лет.</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2-е издание</w:t>
      </w:r>
      <w:proofErr w:type="gramStart"/>
      <w:r w:rsidRPr="00B866BB">
        <w:rPr>
          <w:rFonts w:ascii="Times New Roman" w:eastAsia="Times New Roman" w:hAnsi="Times New Roman" w:cs="Times New Roman"/>
          <w:sz w:val="24"/>
          <w:szCs w:val="24"/>
        </w:rPr>
        <w:t>.М</w:t>
      </w:r>
      <w:proofErr w:type="gramEnd"/>
      <w:r w:rsidRPr="00B866BB">
        <w:rPr>
          <w:rFonts w:ascii="Times New Roman" w:eastAsia="Times New Roman" w:hAnsi="Times New Roman" w:cs="Times New Roman"/>
          <w:sz w:val="24"/>
          <w:szCs w:val="24"/>
        </w:rPr>
        <w:t>ОЗАИКА-СИНТЕЗ,2009. 112 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8.Книга для чтения в детском саду и дома:5-7 </w:t>
      </w:r>
      <w:proofErr w:type="spellStart"/>
      <w:r w:rsidRPr="00B866BB">
        <w:rPr>
          <w:rFonts w:ascii="Times New Roman" w:eastAsia="Times New Roman" w:hAnsi="Times New Roman" w:cs="Times New Roman"/>
          <w:sz w:val="24"/>
          <w:szCs w:val="24"/>
        </w:rPr>
        <w:t>лет</w:t>
      </w:r>
      <w:proofErr w:type="gramStart"/>
      <w:r w:rsidRPr="00B866BB">
        <w:rPr>
          <w:rFonts w:ascii="Times New Roman" w:eastAsia="Times New Roman" w:hAnsi="Times New Roman" w:cs="Times New Roman"/>
          <w:sz w:val="24"/>
          <w:szCs w:val="24"/>
        </w:rPr>
        <w:t>:П</w:t>
      </w:r>
      <w:proofErr w:type="gramEnd"/>
      <w:r w:rsidRPr="00B866BB">
        <w:rPr>
          <w:rFonts w:ascii="Times New Roman" w:eastAsia="Times New Roman" w:hAnsi="Times New Roman" w:cs="Times New Roman"/>
          <w:sz w:val="24"/>
          <w:szCs w:val="24"/>
        </w:rPr>
        <w:t>особие</w:t>
      </w:r>
      <w:proofErr w:type="spellEnd"/>
      <w:r w:rsidRPr="00B866BB">
        <w:rPr>
          <w:rFonts w:ascii="Times New Roman" w:eastAsia="Times New Roman" w:hAnsi="Times New Roman" w:cs="Times New Roman"/>
          <w:sz w:val="24"/>
          <w:szCs w:val="24"/>
        </w:rPr>
        <w:t xml:space="preserve"> для воспитателя детского сада и родителей/ Сост. В.В. </w:t>
      </w:r>
      <w:proofErr w:type="spellStart"/>
      <w:r w:rsidRPr="00B866BB">
        <w:rPr>
          <w:rFonts w:ascii="Times New Roman" w:eastAsia="Times New Roman" w:hAnsi="Times New Roman" w:cs="Times New Roman"/>
          <w:sz w:val="24"/>
          <w:szCs w:val="24"/>
        </w:rPr>
        <w:t>Гербова</w:t>
      </w:r>
      <w:proofErr w:type="spellEnd"/>
      <w:r w:rsidRPr="00B866BB">
        <w:rPr>
          <w:rFonts w:ascii="Times New Roman" w:eastAsia="Times New Roman" w:hAnsi="Times New Roman" w:cs="Times New Roman"/>
          <w:sz w:val="24"/>
          <w:szCs w:val="24"/>
        </w:rPr>
        <w:t xml:space="preserve"> и др. –М.: Издательство Оникс, 2009.-352с.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9.Г.А. </w:t>
      </w:r>
      <w:proofErr w:type="spellStart"/>
      <w:r w:rsidRPr="00B866BB">
        <w:rPr>
          <w:rFonts w:ascii="Times New Roman" w:eastAsia="Times New Roman" w:hAnsi="Times New Roman" w:cs="Times New Roman"/>
          <w:sz w:val="24"/>
          <w:szCs w:val="24"/>
        </w:rPr>
        <w:t>Тумакова</w:t>
      </w:r>
      <w:proofErr w:type="spellEnd"/>
      <w:r w:rsidRPr="00B866BB">
        <w:rPr>
          <w:rFonts w:ascii="Times New Roman" w:eastAsia="Times New Roman" w:hAnsi="Times New Roman" w:cs="Times New Roman"/>
          <w:sz w:val="24"/>
          <w:szCs w:val="24"/>
        </w:rPr>
        <w:t xml:space="preserve">. Ознакомление дошкольника со звучащим словом. Пособие для педагогов </w:t>
      </w:r>
      <w:proofErr w:type="spellStart"/>
      <w:r w:rsidRPr="00B866BB">
        <w:rPr>
          <w:rFonts w:ascii="Times New Roman" w:eastAsia="Times New Roman" w:hAnsi="Times New Roman" w:cs="Times New Roman"/>
          <w:sz w:val="24"/>
          <w:szCs w:val="24"/>
        </w:rPr>
        <w:t>доу</w:t>
      </w:r>
      <w:proofErr w:type="spellEnd"/>
      <w:proofErr w:type="gramStart"/>
      <w:r w:rsidRPr="00B866BB">
        <w:rPr>
          <w:rFonts w:ascii="Times New Roman" w:eastAsia="Times New Roman" w:hAnsi="Times New Roman" w:cs="Times New Roman"/>
          <w:sz w:val="24"/>
          <w:szCs w:val="24"/>
        </w:rPr>
        <w:t>/П</w:t>
      </w:r>
      <w:proofErr w:type="gramEnd"/>
      <w:r w:rsidRPr="00B866BB">
        <w:rPr>
          <w:rFonts w:ascii="Times New Roman" w:eastAsia="Times New Roman" w:hAnsi="Times New Roman" w:cs="Times New Roman"/>
          <w:sz w:val="24"/>
          <w:szCs w:val="24"/>
        </w:rPr>
        <w:t>од редакцией Ф. А. Сохина.- М.:МОЗАИКА_СИНТЕЗ,2006.-144с.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10.Васильева Н.Н. Развивающие игры для </w:t>
      </w:r>
      <w:proofErr w:type="spellStart"/>
      <w:r w:rsidRPr="00B866BB">
        <w:rPr>
          <w:rFonts w:ascii="Times New Roman" w:eastAsia="Times New Roman" w:hAnsi="Times New Roman" w:cs="Times New Roman"/>
          <w:sz w:val="24"/>
          <w:szCs w:val="24"/>
        </w:rPr>
        <w:t>дошкольников</w:t>
      </w:r>
      <w:proofErr w:type="gramStart"/>
      <w:r w:rsidRPr="00B866BB">
        <w:rPr>
          <w:rFonts w:ascii="Times New Roman" w:eastAsia="Times New Roman" w:hAnsi="Times New Roman" w:cs="Times New Roman"/>
          <w:sz w:val="24"/>
          <w:szCs w:val="24"/>
        </w:rPr>
        <w:t>.-</w:t>
      </w:r>
      <w:proofErr w:type="gramEnd"/>
      <w:r w:rsidRPr="00B866BB">
        <w:rPr>
          <w:rFonts w:ascii="Times New Roman" w:eastAsia="Times New Roman" w:hAnsi="Times New Roman" w:cs="Times New Roman"/>
          <w:sz w:val="24"/>
          <w:szCs w:val="24"/>
        </w:rPr>
        <w:t>Ярославль</w:t>
      </w:r>
      <w:proofErr w:type="spellEnd"/>
      <w:r w:rsidRPr="00B866BB">
        <w:rPr>
          <w:rFonts w:ascii="Times New Roman" w:eastAsia="Times New Roman" w:hAnsi="Times New Roman" w:cs="Times New Roman"/>
          <w:sz w:val="24"/>
          <w:szCs w:val="24"/>
        </w:rPr>
        <w:t>: «Академия развития»,1997.-208с.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11.Занимательное </w:t>
      </w:r>
      <w:proofErr w:type="spellStart"/>
      <w:r w:rsidRPr="00B866BB">
        <w:rPr>
          <w:rFonts w:ascii="Times New Roman" w:eastAsia="Times New Roman" w:hAnsi="Times New Roman" w:cs="Times New Roman"/>
          <w:sz w:val="24"/>
          <w:szCs w:val="24"/>
        </w:rPr>
        <w:t>азбуковедение</w:t>
      </w:r>
      <w:proofErr w:type="spellEnd"/>
      <w:r w:rsidRPr="00B866BB">
        <w:rPr>
          <w:rFonts w:ascii="Times New Roman" w:eastAsia="Times New Roman" w:hAnsi="Times New Roman" w:cs="Times New Roman"/>
          <w:sz w:val="24"/>
          <w:szCs w:val="24"/>
        </w:rPr>
        <w:t xml:space="preserve">./Сост.В. </w:t>
      </w:r>
      <w:proofErr w:type="spellStart"/>
      <w:r w:rsidRPr="00B866BB">
        <w:rPr>
          <w:rFonts w:ascii="Times New Roman" w:eastAsia="Times New Roman" w:hAnsi="Times New Roman" w:cs="Times New Roman"/>
          <w:sz w:val="24"/>
          <w:szCs w:val="24"/>
        </w:rPr>
        <w:t>Волина</w:t>
      </w:r>
      <w:proofErr w:type="gramStart"/>
      <w:r w:rsidRPr="00B866BB">
        <w:rPr>
          <w:rFonts w:ascii="Times New Roman" w:eastAsia="Times New Roman" w:hAnsi="Times New Roman" w:cs="Times New Roman"/>
          <w:sz w:val="24"/>
          <w:szCs w:val="24"/>
        </w:rPr>
        <w:t>.-</w:t>
      </w:r>
      <w:proofErr w:type="gramEnd"/>
      <w:r w:rsidRPr="00B866BB">
        <w:rPr>
          <w:rFonts w:ascii="Times New Roman" w:eastAsia="Times New Roman" w:hAnsi="Times New Roman" w:cs="Times New Roman"/>
          <w:sz w:val="24"/>
          <w:szCs w:val="24"/>
        </w:rPr>
        <w:t>М</w:t>
      </w:r>
      <w:proofErr w:type="spellEnd"/>
      <w:r w:rsidRPr="00B866BB">
        <w:rPr>
          <w:rFonts w:ascii="Times New Roman" w:eastAsia="Times New Roman" w:hAnsi="Times New Roman" w:cs="Times New Roman"/>
          <w:sz w:val="24"/>
          <w:szCs w:val="24"/>
        </w:rPr>
        <w:t>.: Просвещение.1991.-368с.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12.Гербова В.В.Учись говорить</w:t>
      </w:r>
      <w:proofErr w:type="gramStart"/>
      <w:r w:rsidRPr="00B866BB">
        <w:rPr>
          <w:rFonts w:ascii="Times New Roman" w:eastAsia="Times New Roman" w:hAnsi="Times New Roman" w:cs="Times New Roman"/>
          <w:sz w:val="24"/>
          <w:szCs w:val="24"/>
        </w:rPr>
        <w:t xml:space="preserve"> :</w:t>
      </w:r>
      <w:proofErr w:type="gramEnd"/>
      <w:r w:rsidRPr="00B866BB">
        <w:rPr>
          <w:rFonts w:ascii="Times New Roman" w:eastAsia="Times New Roman" w:hAnsi="Times New Roman" w:cs="Times New Roman"/>
          <w:sz w:val="24"/>
          <w:szCs w:val="24"/>
        </w:rPr>
        <w:t xml:space="preserve"> метод. Рекомендации для воспитателей, работающих с детьми 3-6 лет-М</w:t>
      </w:r>
      <w:proofErr w:type="gramStart"/>
      <w:r w:rsidRPr="00B866BB">
        <w:rPr>
          <w:rFonts w:ascii="Times New Roman" w:eastAsia="Times New Roman" w:hAnsi="Times New Roman" w:cs="Times New Roman"/>
          <w:sz w:val="24"/>
          <w:szCs w:val="24"/>
        </w:rPr>
        <w:t xml:space="preserve">.: </w:t>
      </w:r>
      <w:proofErr w:type="gramEnd"/>
      <w:r w:rsidRPr="00B866BB">
        <w:rPr>
          <w:rFonts w:ascii="Times New Roman" w:eastAsia="Times New Roman" w:hAnsi="Times New Roman" w:cs="Times New Roman"/>
          <w:sz w:val="24"/>
          <w:szCs w:val="24"/>
        </w:rPr>
        <w:t>Просвещение,2004. -159с.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13.Развиваем речь – М.:»ОЛМА </w:t>
      </w:r>
      <w:proofErr w:type="spellStart"/>
      <w:r w:rsidRPr="00B866BB">
        <w:rPr>
          <w:rFonts w:ascii="Times New Roman" w:eastAsia="Times New Roman" w:hAnsi="Times New Roman" w:cs="Times New Roman"/>
          <w:sz w:val="24"/>
          <w:szCs w:val="24"/>
        </w:rPr>
        <w:t>Медиа</w:t>
      </w:r>
      <w:proofErr w:type="spellEnd"/>
      <w:r w:rsidRPr="00B866BB">
        <w:rPr>
          <w:rFonts w:ascii="Times New Roman" w:eastAsia="Times New Roman" w:hAnsi="Times New Roman" w:cs="Times New Roman"/>
          <w:sz w:val="24"/>
          <w:szCs w:val="24"/>
        </w:rPr>
        <w:t xml:space="preserve"> Групп» 2015. – 48с. – Серия «Программа развития и обучения дошкольника».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14.Познание предметного мира</w:t>
      </w:r>
      <w:proofErr w:type="gramStart"/>
      <w:r w:rsidRPr="00B866BB">
        <w:rPr>
          <w:rFonts w:ascii="Times New Roman" w:eastAsia="Times New Roman" w:hAnsi="Times New Roman" w:cs="Times New Roman"/>
          <w:sz w:val="24"/>
          <w:szCs w:val="24"/>
        </w:rPr>
        <w:t xml:space="preserve"> :</w:t>
      </w:r>
      <w:proofErr w:type="gramEnd"/>
      <w:r w:rsidRPr="00B866BB">
        <w:rPr>
          <w:rFonts w:ascii="Times New Roman" w:eastAsia="Times New Roman" w:hAnsi="Times New Roman" w:cs="Times New Roman"/>
          <w:sz w:val="24"/>
          <w:szCs w:val="24"/>
        </w:rPr>
        <w:t xml:space="preserve"> Комплексные занятия. Подготовительная группа</w:t>
      </w:r>
      <w:proofErr w:type="gramStart"/>
      <w:r w:rsidRPr="00B866BB">
        <w:rPr>
          <w:rFonts w:ascii="Times New Roman" w:eastAsia="Times New Roman" w:hAnsi="Times New Roman" w:cs="Times New Roman"/>
          <w:sz w:val="24"/>
          <w:szCs w:val="24"/>
        </w:rPr>
        <w:t>.</w:t>
      </w:r>
      <w:proofErr w:type="gramEnd"/>
      <w:r w:rsidRPr="00B866BB">
        <w:rPr>
          <w:rFonts w:ascii="Times New Roman" w:eastAsia="Times New Roman" w:hAnsi="Times New Roman" w:cs="Times New Roman"/>
          <w:sz w:val="24"/>
          <w:szCs w:val="24"/>
        </w:rPr>
        <w:t>/</w:t>
      </w:r>
      <w:proofErr w:type="gramStart"/>
      <w:r w:rsidRPr="00B866BB">
        <w:rPr>
          <w:rFonts w:ascii="Times New Roman" w:eastAsia="Times New Roman" w:hAnsi="Times New Roman" w:cs="Times New Roman"/>
          <w:sz w:val="24"/>
          <w:szCs w:val="24"/>
        </w:rPr>
        <w:t>а</w:t>
      </w:r>
      <w:proofErr w:type="gramEnd"/>
      <w:r w:rsidRPr="00B866BB">
        <w:rPr>
          <w:rFonts w:ascii="Times New Roman" w:eastAsia="Times New Roman" w:hAnsi="Times New Roman" w:cs="Times New Roman"/>
          <w:sz w:val="24"/>
          <w:szCs w:val="24"/>
        </w:rPr>
        <w:t xml:space="preserve">вт.-сост. О.В.Павлова. – </w:t>
      </w:r>
      <w:proofErr w:type="spellStart"/>
      <w:r w:rsidRPr="00B866BB">
        <w:rPr>
          <w:rFonts w:ascii="Times New Roman" w:eastAsia="Times New Roman" w:hAnsi="Times New Roman" w:cs="Times New Roman"/>
          <w:sz w:val="24"/>
          <w:szCs w:val="24"/>
        </w:rPr>
        <w:t>Влогоград</w:t>
      </w:r>
      <w:proofErr w:type="spellEnd"/>
      <w:r w:rsidRPr="00B866BB">
        <w:rPr>
          <w:rFonts w:ascii="Times New Roman" w:eastAsia="Times New Roman" w:hAnsi="Times New Roman" w:cs="Times New Roman"/>
          <w:sz w:val="24"/>
          <w:szCs w:val="24"/>
        </w:rPr>
        <w:t xml:space="preserve"> </w:t>
      </w:r>
      <w:proofErr w:type="gramStart"/>
      <w:r w:rsidRPr="00B866BB">
        <w:rPr>
          <w:rFonts w:ascii="Times New Roman" w:eastAsia="Times New Roman" w:hAnsi="Times New Roman" w:cs="Times New Roman"/>
          <w:sz w:val="24"/>
          <w:szCs w:val="24"/>
        </w:rPr>
        <w:t>:У</w:t>
      </w:r>
      <w:proofErr w:type="gramEnd"/>
      <w:r w:rsidRPr="00B866BB">
        <w:rPr>
          <w:rFonts w:ascii="Times New Roman" w:eastAsia="Times New Roman" w:hAnsi="Times New Roman" w:cs="Times New Roman"/>
          <w:sz w:val="24"/>
          <w:szCs w:val="24"/>
        </w:rPr>
        <w:t>читель,2014 -142с.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15.Паникова Е</w:t>
      </w:r>
      <w:proofErr w:type="gramStart"/>
      <w:r w:rsidRPr="00B866BB">
        <w:rPr>
          <w:rFonts w:ascii="Times New Roman" w:eastAsia="Times New Roman" w:hAnsi="Times New Roman" w:cs="Times New Roman"/>
          <w:sz w:val="24"/>
          <w:szCs w:val="24"/>
        </w:rPr>
        <w:t>,А</w:t>
      </w:r>
      <w:proofErr w:type="gramEnd"/>
      <w:r w:rsidRPr="00B866BB">
        <w:rPr>
          <w:rFonts w:ascii="Times New Roman" w:eastAsia="Times New Roman" w:hAnsi="Times New Roman" w:cs="Times New Roman"/>
          <w:sz w:val="24"/>
          <w:szCs w:val="24"/>
        </w:rPr>
        <w:t>. Инкина В.В. Беседы о космосе. Методическое пособие. – М.:ТЦСфера,2014. -96с.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16.Поддубная Л.Б. ОБЖ. Занимательные материалы. – Волгоград</w:t>
      </w:r>
      <w:proofErr w:type="gramStart"/>
      <w:r w:rsidRPr="00B866BB">
        <w:rPr>
          <w:rFonts w:ascii="Times New Roman" w:eastAsia="Times New Roman" w:hAnsi="Times New Roman" w:cs="Times New Roman"/>
          <w:sz w:val="24"/>
          <w:szCs w:val="24"/>
        </w:rPr>
        <w:t xml:space="preserve">.: </w:t>
      </w:r>
      <w:proofErr w:type="gramEnd"/>
      <w:r w:rsidRPr="00B866BB">
        <w:rPr>
          <w:rFonts w:ascii="Times New Roman" w:eastAsia="Times New Roman" w:hAnsi="Times New Roman" w:cs="Times New Roman"/>
          <w:sz w:val="24"/>
          <w:szCs w:val="24"/>
        </w:rPr>
        <w:t>ИТД «Корифей», -96с.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17.К.Ю.Белая Формирование основ безопасности у </w:t>
      </w:r>
      <w:proofErr w:type="spellStart"/>
      <w:r w:rsidRPr="00B866BB">
        <w:rPr>
          <w:rFonts w:ascii="Times New Roman" w:eastAsia="Times New Roman" w:hAnsi="Times New Roman" w:cs="Times New Roman"/>
          <w:sz w:val="24"/>
          <w:szCs w:val="24"/>
        </w:rPr>
        <w:t>дошкольников</w:t>
      </w:r>
      <w:proofErr w:type="gramStart"/>
      <w:r w:rsidRPr="00B866BB">
        <w:rPr>
          <w:rFonts w:ascii="Times New Roman" w:eastAsia="Times New Roman" w:hAnsi="Times New Roman" w:cs="Times New Roman"/>
          <w:sz w:val="24"/>
          <w:szCs w:val="24"/>
        </w:rPr>
        <w:t>.П</w:t>
      </w:r>
      <w:proofErr w:type="gramEnd"/>
      <w:r w:rsidRPr="00B866BB">
        <w:rPr>
          <w:rFonts w:ascii="Times New Roman" w:eastAsia="Times New Roman" w:hAnsi="Times New Roman" w:cs="Times New Roman"/>
          <w:sz w:val="24"/>
          <w:szCs w:val="24"/>
        </w:rPr>
        <w:t>особие</w:t>
      </w:r>
      <w:proofErr w:type="spellEnd"/>
      <w:r w:rsidRPr="00B866BB">
        <w:rPr>
          <w:rFonts w:ascii="Times New Roman" w:eastAsia="Times New Roman" w:hAnsi="Times New Roman" w:cs="Times New Roman"/>
          <w:sz w:val="24"/>
          <w:szCs w:val="24"/>
        </w:rPr>
        <w:t xml:space="preserve"> для педагогов </w:t>
      </w:r>
      <w:proofErr w:type="spellStart"/>
      <w:r w:rsidRPr="00B866BB">
        <w:rPr>
          <w:rFonts w:ascii="Times New Roman" w:eastAsia="Times New Roman" w:hAnsi="Times New Roman" w:cs="Times New Roman"/>
          <w:sz w:val="24"/>
          <w:szCs w:val="24"/>
        </w:rPr>
        <w:t>доу</w:t>
      </w:r>
      <w:proofErr w:type="spellEnd"/>
      <w:r w:rsidRPr="00B866BB">
        <w:rPr>
          <w:rFonts w:ascii="Times New Roman" w:eastAsia="Times New Roman" w:hAnsi="Times New Roman" w:cs="Times New Roman"/>
          <w:sz w:val="24"/>
          <w:szCs w:val="24"/>
        </w:rPr>
        <w:t xml:space="preserve"> и родителей. – М.: МОЗАИКА-СИНТЕЗ, 2014.-64с.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18.Волчкова В.Н. Конспекты занятий. Экология. Практическое пособие для воспитателей </w:t>
      </w:r>
      <w:proofErr w:type="spellStart"/>
      <w:r w:rsidRPr="00B866BB">
        <w:rPr>
          <w:rFonts w:ascii="Times New Roman" w:eastAsia="Times New Roman" w:hAnsi="Times New Roman" w:cs="Times New Roman"/>
          <w:sz w:val="24"/>
          <w:szCs w:val="24"/>
        </w:rPr>
        <w:t>доу</w:t>
      </w:r>
      <w:proofErr w:type="spellEnd"/>
      <w:r w:rsidRPr="00B866BB">
        <w:rPr>
          <w:rFonts w:ascii="Times New Roman" w:eastAsia="Times New Roman" w:hAnsi="Times New Roman" w:cs="Times New Roman"/>
          <w:sz w:val="24"/>
          <w:szCs w:val="24"/>
        </w:rPr>
        <w:t>. – Воронеж: ТЦ «Учитель»,2004.-131с.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19.Зеленова Н.Г. Мы живём в России. </w:t>
      </w:r>
      <w:proofErr w:type="spellStart"/>
      <w:r w:rsidRPr="00B866BB">
        <w:rPr>
          <w:rFonts w:ascii="Times New Roman" w:eastAsia="Times New Roman" w:hAnsi="Times New Roman" w:cs="Times New Roman"/>
          <w:sz w:val="24"/>
          <w:szCs w:val="24"/>
        </w:rPr>
        <w:t>Гражданско</w:t>
      </w:r>
      <w:proofErr w:type="spellEnd"/>
      <w:r w:rsidRPr="00B866BB">
        <w:rPr>
          <w:rFonts w:ascii="Times New Roman" w:eastAsia="Times New Roman" w:hAnsi="Times New Roman" w:cs="Times New Roman"/>
          <w:sz w:val="24"/>
          <w:szCs w:val="24"/>
        </w:rPr>
        <w:t xml:space="preserve"> – патриотическое воспитание дошкольников. </w:t>
      </w:r>
      <w:proofErr w:type="gramStart"/>
      <w:r w:rsidRPr="00B866BB">
        <w:rPr>
          <w:rFonts w:ascii="Times New Roman" w:eastAsia="Times New Roman" w:hAnsi="Times New Roman" w:cs="Times New Roman"/>
          <w:sz w:val="24"/>
          <w:szCs w:val="24"/>
        </w:rPr>
        <w:t>–М</w:t>
      </w:r>
      <w:proofErr w:type="gramEnd"/>
      <w:r w:rsidRPr="00B866BB">
        <w:rPr>
          <w:rFonts w:ascii="Times New Roman" w:eastAsia="Times New Roman" w:hAnsi="Times New Roman" w:cs="Times New Roman"/>
          <w:sz w:val="24"/>
          <w:szCs w:val="24"/>
        </w:rPr>
        <w:t>.: «Издательство Скрипторий 2003»,2011. – 112с.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20.Журавлёва Л.С. Солнечная тропинка. Занятия по экологии и ознакомлению с окружающим миром. Для работы с детьми 5-7 лет. – М.:Мозаика-Синтез.2006.-144с.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21.О.В.Дыбина. Ознакомление с предметным и социальным окружением. Система работы в подготовительной группе детского сада. – М.: МОЗАИКА-СИНТЕЗ.2012. – 80с.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22.М.А.Рунова. Ознакомление с природой через </w:t>
      </w:r>
      <w:proofErr w:type="spellStart"/>
      <w:r w:rsidRPr="00B866BB">
        <w:rPr>
          <w:rFonts w:ascii="Times New Roman" w:eastAsia="Times New Roman" w:hAnsi="Times New Roman" w:cs="Times New Roman"/>
          <w:sz w:val="24"/>
          <w:szCs w:val="24"/>
        </w:rPr>
        <w:t>движение.</w:t>
      </w:r>
      <w:proofErr w:type="gramStart"/>
      <w:r w:rsidRPr="00B866BB">
        <w:rPr>
          <w:rFonts w:ascii="Times New Roman" w:eastAsia="Times New Roman" w:hAnsi="Times New Roman" w:cs="Times New Roman"/>
          <w:sz w:val="24"/>
          <w:szCs w:val="24"/>
        </w:rPr>
        <w:t>:Д</w:t>
      </w:r>
      <w:proofErr w:type="gramEnd"/>
      <w:r w:rsidRPr="00B866BB">
        <w:rPr>
          <w:rFonts w:ascii="Times New Roman" w:eastAsia="Times New Roman" w:hAnsi="Times New Roman" w:cs="Times New Roman"/>
          <w:sz w:val="24"/>
          <w:szCs w:val="24"/>
        </w:rPr>
        <w:t>ля</w:t>
      </w:r>
      <w:proofErr w:type="spellEnd"/>
      <w:r w:rsidRPr="00B866BB">
        <w:rPr>
          <w:rFonts w:ascii="Times New Roman" w:eastAsia="Times New Roman" w:hAnsi="Times New Roman" w:cs="Times New Roman"/>
          <w:sz w:val="24"/>
          <w:szCs w:val="24"/>
        </w:rPr>
        <w:t xml:space="preserve"> работы с детьми 5-7 лет. –М.: МОЗАИКА-СИНТЕЗ,2006. -112с.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 xml:space="preserve">23.Гризик Т.И. Познаю мир.: методические рекомендации для воспитателей. </w:t>
      </w:r>
      <w:proofErr w:type="gramStart"/>
      <w:r w:rsidRPr="00B866BB">
        <w:rPr>
          <w:rFonts w:ascii="Times New Roman" w:eastAsia="Times New Roman" w:hAnsi="Times New Roman" w:cs="Times New Roman"/>
          <w:sz w:val="24"/>
          <w:szCs w:val="24"/>
        </w:rPr>
        <w:t>–</w:t>
      </w:r>
      <w:proofErr w:type="spellStart"/>
      <w:r w:rsidRPr="00B866BB">
        <w:rPr>
          <w:rFonts w:ascii="Times New Roman" w:eastAsia="Times New Roman" w:hAnsi="Times New Roman" w:cs="Times New Roman"/>
          <w:sz w:val="24"/>
          <w:szCs w:val="24"/>
        </w:rPr>
        <w:t>М</w:t>
      </w:r>
      <w:proofErr w:type="gramEnd"/>
      <w:r w:rsidRPr="00B866BB">
        <w:rPr>
          <w:rFonts w:ascii="Times New Roman" w:eastAsia="Times New Roman" w:hAnsi="Times New Roman" w:cs="Times New Roman"/>
          <w:sz w:val="24"/>
          <w:szCs w:val="24"/>
        </w:rPr>
        <w:t>.:Просвещение</w:t>
      </w:r>
      <w:proofErr w:type="spellEnd"/>
      <w:r w:rsidRPr="00B866BB">
        <w:rPr>
          <w:rFonts w:ascii="Times New Roman" w:eastAsia="Times New Roman" w:hAnsi="Times New Roman" w:cs="Times New Roman"/>
          <w:sz w:val="24"/>
          <w:szCs w:val="24"/>
        </w:rPr>
        <w:t>. 2004. – 160с.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24.Е.В.Колесникова. </w:t>
      </w:r>
      <w:proofErr w:type="spellStart"/>
      <w:r w:rsidRPr="00B866BB">
        <w:rPr>
          <w:rFonts w:ascii="Times New Roman" w:eastAsia="Times New Roman" w:hAnsi="Times New Roman" w:cs="Times New Roman"/>
          <w:sz w:val="24"/>
          <w:szCs w:val="24"/>
        </w:rPr>
        <w:t>Ясчитаю</w:t>
      </w:r>
      <w:proofErr w:type="spellEnd"/>
      <w:r w:rsidRPr="00B866BB">
        <w:rPr>
          <w:rFonts w:ascii="Times New Roman" w:eastAsia="Times New Roman" w:hAnsi="Times New Roman" w:cs="Times New Roman"/>
          <w:sz w:val="24"/>
          <w:szCs w:val="24"/>
        </w:rPr>
        <w:t xml:space="preserve"> до двадцати. Математика для детей 6-7 лет. – М.:ТЦСфера,2015.- 64с.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25.Помараева И.А. </w:t>
      </w:r>
      <w:proofErr w:type="spellStart"/>
      <w:r w:rsidRPr="00B866BB">
        <w:rPr>
          <w:rFonts w:ascii="Times New Roman" w:eastAsia="Times New Roman" w:hAnsi="Times New Roman" w:cs="Times New Roman"/>
          <w:sz w:val="24"/>
          <w:szCs w:val="24"/>
        </w:rPr>
        <w:t>Позина</w:t>
      </w:r>
      <w:proofErr w:type="spellEnd"/>
      <w:r w:rsidRPr="00B866BB">
        <w:rPr>
          <w:rFonts w:ascii="Times New Roman" w:eastAsia="Times New Roman" w:hAnsi="Times New Roman" w:cs="Times New Roman"/>
          <w:sz w:val="24"/>
          <w:szCs w:val="24"/>
        </w:rPr>
        <w:t xml:space="preserve"> В.А. Формирование элементарных математических представлений. Подготовительная группа. – М.: МОЗАИКА-СИНТЕЗ.2014. -176с.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26.Развиваем память. – М.:»ОЛМА </w:t>
      </w:r>
      <w:proofErr w:type="spellStart"/>
      <w:r w:rsidRPr="00B866BB">
        <w:rPr>
          <w:rFonts w:ascii="Times New Roman" w:eastAsia="Times New Roman" w:hAnsi="Times New Roman" w:cs="Times New Roman"/>
          <w:sz w:val="24"/>
          <w:szCs w:val="24"/>
        </w:rPr>
        <w:t>Медиа</w:t>
      </w:r>
      <w:proofErr w:type="spellEnd"/>
      <w:r w:rsidRPr="00B866BB">
        <w:rPr>
          <w:rFonts w:ascii="Times New Roman" w:eastAsia="Times New Roman" w:hAnsi="Times New Roman" w:cs="Times New Roman"/>
          <w:sz w:val="24"/>
          <w:szCs w:val="24"/>
        </w:rPr>
        <w:t xml:space="preserve"> Групп» 2015. – 48с. – Серия «Программа развития и обучения дошкольника».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27.Развиваем логическое мышление. – М.:»ОЛМА </w:t>
      </w:r>
      <w:proofErr w:type="spellStart"/>
      <w:r w:rsidRPr="00B866BB">
        <w:rPr>
          <w:rFonts w:ascii="Times New Roman" w:eastAsia="Times New Roman" w:hAnsi="Times New Roman" w:cs="Times New Roman"/>
          <w:sz w:val="24"/>
          <w:szCs w:val="24"/>
        </w:rPr>
        <w:t>Медиа</w:t>
      </w:r>
      <w:proofErr w:type="spellEnd"/>
      <w:r w:rsidRPr="00B866BB">
        <w:rPr>
          <w:rFonts w:ascii="Times New Roman" w:eastAsia="Times New Roman" w:hAnsi="Times New Roman" w:cs="Times New Roman"/>
          <w:sz w:val="24"/>
          <w:szCs w:val="24"/>
        </w:rPr>
        <w:t xml:space="preserve"> Групп» 2015. – 48с. – Серия «Программа развития и обучения дошкольника».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28.Учимся считать. – М.:»ОЛМА </w:t>
      </w:r>
      <w:proofErr w:type="spellStart"/>
      <w:r w:rsidRPr="00B866BB">
        <w:rPr>
          <w:rFonts w:ascii="Times New Roman" w:eastAsia="Times New Roman" w:hAnsi="Times New Roman" w:cs="Times New Roman"/>
          <w:sz w:val="24"/>
          <w:szCs w:val="24"/>
        </w:rPr>
        <w:t>Медиа</w:t>
      </w:r>
      <w:proofErr w:type="spellEnd"/>
      <w:r w:rsidRPr="00B866BB">
        <w:rPr>
          <w:rFonts w:ascii="Times New Roman" w:eastAsia="Times New Roman" w:hAnsi="Times New Roman" w:cs="Times New Roman"/>
          <w:sz w:val="24"/>
          <w:szCs w:val="24"/>
        </w:rPr>
        <w:t xml:space="preserve"> Групп» 2015. – 48с. – Серия «Программа развития и обучения дошкольника».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29.Лыкова И.А. Изобразительная деятельность в детском саду. Подготовительная </w:t>
      </w:r>
      <w:proofErr w:type="spellStart"/>
      <w:r w:rsidRPr="00B866BB">
        <w:rPr>
          <w:rFonts w:ascii="Times New Roman" w:eastAsia="Times New Roman" w:hAnsi="Times New Roman" w:cs="Times New Roman"/>
          <w:sz w:val="24"/>
          <w:szCs w:val="24"/>
        </w:rPr>
        <w:t>группа.</w:t>
      </w:r>
      <w:proofErr w:type="gramStart"/>
      <w:r w:rsidRPr="00B866BB">
        <w:rPr>
          <w:rFonts w:ascii="Times New Roman" w:eastAsia="Times New Roman" w:hAnsi="Times New Roman" w:cs="Times New Roman"/>
          <w:sz w:val="24"/>
          <w:szCs w:val="24"/>
        </w:rPr>
        <w:t>:У</w:t>
      </w:r>
      <w:proofErr w:type="gramEnd"/>
      <w:r w:rsidRPr="00B866BB">
        <w:rPr>
          <w:rFonts w:ascii="Times New Roman" w:eastAsia="Times New Roman" w:hAnsi="Times New Roman" w:cs="Times New Roman"/>
          <w:sz w:val="24"/>
          <w:szCs w:val="24"/>
        </w:rPr>
        <w:t>чебно</w:t>
      </w:r>
      <w:proofErr w:type="spellEnd"/>
      <w:r w:rsidRPr="00B866BB">
        <w:rPr>
          <w:rFonts w:ascii="Times New Roman" w:eastAsia="Times New Roman" w:hAnsi="Times New Roman" w:cs="Times New Roman"/>
          <w:sz w:val="24"/>
          <w:szCs w:val="24"/>
        </w:rPr>
        <w:t xml:space="preserve">- методическое пособие.- </w:t>
      </w:r>
      <w:proofErr w:type="spellStart"/>
      <w:r w:rsidRPr="00B866BB">
        <w:rPr>
          <w:rFonts w:ascii="Times New Roman" w:eastAsia="Times New Roman" w:hAnsi="Times New Roman" w:cs="Times New Roman"/>
          <w:sz w:val="24"/>
          <w:szCs w:val="24"/>
        </w:rPr>
        <w:t>М.:Издательский</w:t>
      </w:r>
      <w:proofErr w:type="spellEnd"/>
      <w:r w:rsidRPr="00B866BB">
        <w:rPr>
          <w:rFonts w:ascii="Times New Roman" w:eastAsia="Times New Roman" w:hAnsi="Times New Roman" w:cs="Times New Roman"/>
          <w:sz w:val="24"/>
          <w:szCs w:val="24"/>
        </w:rPr>
        <w:t xml:space="preserve"> дом «Цветной мир», 2014 -216с.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30.Недорезова О.В. Конспекты занятий в подготовительной группе детского сада. ИЗО. Практическое пособие для воспитателей </w:t>
      </w:r>
      <w:proofErr w:type="spellStart"/>
      <w:r w:rsidRPr="00B866BB">
        <w:rPr>
          <w:rFonts w:ascii="Times New Roman" w:eastAsia="Times New Roman" w:hAnsi="Times New Roman" w:cs="Times New Roman"/>
          <w:sz w:val="24"/>
          <w:szCs w:val="24"/>
        </w:rPr>
        <w:t>доу</w:t>
      </w:r>
      <w:proofErr w:type="spellEnd"/>
      <w:r w:rsidRPr="00B866BB">
        <w:rPr>
          <w:rFonts w:ascii="Times New Roman" w:eastAsia="Times New Roman" w:hAnsi="Times New Roman" w:cs="Times New Roman"/>
          <w:sz w:val="24"/>
          <w:szCs w:val="24"/>
        </w:rPr>
        <w:t xml:space="preserve">. – </w:t>
      </w:r>
      <w:proofErr w:type="spellStart"/>
      <w:r w:rsidRPr="00B866BB">
        <w:rPr>
          <w:rFonts w:ascii="Times New Roman" w:eastAsia="Times New Roman" w:hAnsi="Times New Roman" w:cs="Times New Roman"/>
          <w:sz w:val="24"/>
          <w:szCs w:val="24"/>
        </w:rPr>
        <w:t>Воронеж.</w:t>
      </w:r>
      <w:proofErr w:type="gramStart"/>
      <w:r w:rsidRPr="00B866BB">
        <w:rPr>
          <w:rFonts w:ascii="Times New Roman" w:eastAsia="Times New Roman" w:hAnsi="Times New Roman" w:cs="Times New Roman"/>
          <w:sz w:val="24"/>
          <w:szCs w:val="24"/>
        </w:rPr>
        <w:t>:Ч</w:t>
      </w:r>
      <w:proofErr w:type="gramEnd"/>
      <w:r w:rsidRPr="00B866BB">
        <w:rPr>
          <w:rFonts w:ascii="Times New Roman" w:eastAsia="Times New Roman" w:hAnsi="Times New Roman" w:cs="Times New Roman"/>
          <w:sz w:val="24"/>
          <w:szCs w:val="24"/>
        </w:rPr>
        <w:t>ПЛакоценин</w:t>
      </w:r>
      <w:proofErr w:type="spellEnd"/>
      <w:r w:rsidRPr="00B866BB">
        <w:rPr>
          <w:rFonts w:ascii="Times New Roman" w:eastAsia="Times New Roman" w:hAnsi="Times New Roman" w:cs="Times New Roman"/>
          <w:sz w:val="24"/>
          <w:szCs w:val="24"/>
        </w:rPr>
        <w:t>. 2006.. -110с.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31.Куцакова Л.В. Конструирование и ручной труд в детском саду. Пособие для воспитателей дет</w:t>
      </w:r>
      <w:proofErr w:type="gramStart"/>
      <w:r w:rsidRPr="00B866BB">
        <w:rPr>
          <w:rFonts w:ascii="Times New Roman" w:eastAsia="Times New Roman" w:hAnsi="Times New Roman" w:cs="Times New Roman"/>
          <w:sz w:val="24"/>
          <w:szCs w:val="24"/>
        </w:rPr>
        <w:t>.</w:t>
      </w:r>
      <w:proofErr w:type="gramEnd"/>
      <w:r w:rsidRPr="00B866BB">
        <w:rPr>
          <w:rFonts w:ascii="Times New Roman" w:eastAsia="Times New Roman" w:hAnsi="Times New Roman" w:cs="Times New Roman"/>
          <w:sz w:val="24"/>
          <w:szCs w:val="24"/>
        </w:rPr>
        <w:t xml:space="preserve"> </w:t>
      </w:r>
      <w:proofErr w:type="gramStart"/>
      <w:r w:rsidRPr="00B866BB">
        <w:rPr>
          <w:rFonts w:ascii="Times New Roman" w:eastAsia="Times New Roman" w:hAnsi="Times New Roman" w:cs="Times New Roman"/>
          <w:sz w:val="24"/>
          <w:szCs w:val="24"/>
        </w:rPr>
        <w:t>с</w:t>
      </w:r>
      <w:proofErr w:type="gramEnd"/>
      <w:r w:rsidRPr="00B866BB">
        <w:rPr>
          <w:rFonts w:ascii="Times New Roman" w:eastAsia="Times New Roman" w:hAnsi="Times New Roman" w:cs="Times New Roman"/>
          <w:sz w:val="24"/>
          <w:szCs w:val="24"/>
        </w:rPr>
        <w:t>ада. – М.: Просвещение, 1990. -158с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32.КуцаковаЛ.В. Занятия по конструированию из строительного материала в подготовительной группе детского сада. Конспекты занятий. _ М.: МОЗАИКА-СИНТЕЗ,2009.-48с.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33.Пензулаева Л.И. Физическая культура в детском саду. Подготовительная к школе группа. </w:t>
      </w:r>
      <w:proofErr w:type="gramStart"/>
      <w:r w:rsidRPr="00B866BB">
        <w:rPr>
          <w:rFonts w:ascii="Times New Roman" w:eastAsia="Times New Roman" w:hAnsi="Times New Roman" w:cs="Times New Roman"/>
          <w:sz w:val="24"/>
          <w:szCs w:val="24"/>
        </w:rPr>
        <w:t>–М</w:t>
      </w:r>
      <w:proofErr w:type="gramEnd"/>
      <w:r w:rsidRPr="00B866BB">
        <w:rPr>
          <w:rFonts w:ascii="Times New Roman" w:eastAsia="Times New Roman" w:hAnsi="Times New Roman" w:cs="Times New Roman"/>
          <w:sz w:val="24"/>
          <w:szCs w:val="24"/>
        </w:rPr>
        <w:t>.: МОЗАИКА-СИНТЕЗ, 2014, -112с.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34.Сорокина А.И.Дидактические игры в детском саду. – М.: Просвещение. 1982.-96с.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35.Кравченко И.В.Прогулки в детском саду. Подготовительная к школе группа</w:t>
      </w:r>
      <w:proofErr w:type="gramStart"/>
      <w:r w:rsidRPr="00B866BB">
        <w:rPr>
          <w:rFonts w:ascii="Times New Roman" w:eastAsia="Times New Roman" w:hAnsi="Times New Roman" w:cs="Times New Roman"/>
          <w:sz w:val="24"/>
          <w:szCs w:val="24"/>
        </w:rPr>
        <w:t xml:space="preserve">.: </w:t>
      </w:r>
      <w:proofErr w:type="gramEnd"/>
      <w:r w:rsidRPr="00B866BB">
        <w:rPr>
          <w:rFonts w:ascii="Times New Roman" w:eastAsia="Times New Roman" w:hAnsi="Times New Roman" w:cs="Times New Roman"/>
          <w:sz w:val="24"/>
          <w:szCs w:val="24"/>
        </w:rPr>
        <w:t xml:space="preserve">Методическое пособие./Под редакцией Г.М.Киселёвой. – М.: </w:t>
      </w:r>
      <w:proofErr w:type="spellStart"/>
      <w:r w:rsidRPr="00B866BB">
        <w:rPr>
          <w:rFonts w:ascii="Times New Roman" w:eastAsia="Times New Roman" w:hAnsi="Times New Roman" w:cs="Times New Roman"/>
          <w:sz w:val="24"/>
          <w:szCs w:val="24"/>
        </w:rPr>
        <w:t>ТЦСфера</w:t>
      </w:r>
      <w:proofErr w:type="spellEnd"/>
      <w:r w:rsidRPr="00B866BB">
        <w:rPr>
          <w:rFonts w:ascii="Times New Roman" w:eastAsia="Times New Roman" w:hAnsi="Times New Roman" w:cs="Times New Roman"/>
          <w:sz w:val="24"/>
          <w:szCs w:val="24"/>
        </w:rPr>
        <w:t xml:space="preserve"> 2010. -208с.</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3.3.Распорядок и режим дня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Особенности организации режимных моментов.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Осуществляя режимные моменты, мы учитываем индивидуальные особенности детей (длительность сна,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Прием пищи.</w:t>
      </w:r>
      <w:r w:rsidRPr="00B866BB">
        <w:rPr>
          <w:rFonts w:ascii="Times New Roman" w:eastAsia="Times New Roman" w:hAnsi="Times New Roman" w:cs="Times New Roman"/>
          <w:sz w:val="24"/>
          <w:szCs w:val="24"/>
        </w:rPr>
        <w:t> Важно, чтобы дети ели с аппетитом. Мы учитываем, что дети едят с разной скоростью, поэтому предоставляем им возможность принимать пищу в своем темпе. Поев, ребенок может поблагодарить и заняться самостоятельными играми.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Прогулка</w:t>
      </w:r>
      <w:r w:rsidRPr="00B866BB">
        <w:rPr>
          <w:rFonts w:ascii="Times New Roman" w:eastAsia="Times New Roman" w:hAnsi="Times New Roman" w:cs="Times New Roman"/>
          <w:sz w:val="24"/>
          <w:szCs w:val="24"/>
        </w:rPr>
        <w:t>. Для укрепления здоровья детей, удовлетворения их потребности в двигательной активности, профилактики утомления дети ежедневно будет выходить на прогулки. Продолжительность прогулок не сокращается. Для нас важно обеспечить достаточное пребывание детей на свежем воздухе в течение дня.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Ежедневное чтение</w:t>
      </w:r>
      <w:r w:rsidRPr="00B866BB">
        <w:rPr>
          <w:rFonts w:ascii="Times New Roman" w:eastAsia="Times New Roman" w:hAnsi="Times New Roman" w:cs="Times New Roman"/>
          <w:sz w:val="24"/>
          <w:szCs w:val="24"/>
        </w:rPr>
        <w:t xml:space="preserve">. В режиме дня будет выделено постоянное время для ежедневного чтения детям. Мы читаем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866BB">
        <w:rPr>
          <w:rFonts w:ascii="Times New Roman" w:eastAsia="Times New Roman" w:hAnsi="Times New Roman" w:cs="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w:t>
      </w:r>
      <w:proofErr w:type="gramEnd"/>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поучений и нотаций. При этом чтение не превращается в занятие — у ребенка всегда будет выбор: слушать или заниматься своими делами. Наша задача — сделать процесс чтения увлекательным и интересным для всех детей.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Дневной сон</w:t>
      </w:r>
      <w:r w:rsidRPr="00B866BB">
        <w:rPr>
          <w:rFonts w:ascii="Times New Roman" w:eastAsia="Times New Roman" w:hAnsi="Times New Roman" w:cs="Times New Roman"/>
          <w:sz w:val="24"/>
          <w:szCs w:val="24"/>
        </w:rPr>
        <w:t>. Детям необходимы условия для полноценного дневного сна детей. Для этого в помещении, где спят дети, будет создана спокойная, тихая обстановка, обеспечен постоянный приток свежего воздуха. Кроме того, быстрому засыпанию и глубокому сну способствуют</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полноценная двигательная активность в течение дня и спокойные тихие игры, снимающие перевозбуждение.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Физкультурно-оздоровительная работа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 С учетом состояния здоровья детей и местных условий будет осуществляться комплекс закаливающих процедур с использованием природных факторов: воздуха, солнца, воды. При проведении закаливающих мероприятий будет осуществлен дифференцированный подход к детям, учитывая их индивидуальные возможности.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Важно обращать внимание на выработку у детей правильной осанки.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Необходимо будет обеспечивать пребывание детей на воздухе в соответствии с режимом дня.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Воспитывать у детей интерес к физическим упражнениям, научить пользоваться физкультурным оборудованием вне занятий (в свободное время).</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Ежедневно проводить с желающими детьми утреннюю гимнастику.</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проводить физкультминутку длительностью 1–3 минуты.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Режим двигательной активности для детей старшего возраста 5-6 лет.</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tbl>
      <w:tblPr>
        <w:tblW w:w="9469" w:type="dxa"/>
        <w:tblCellSpacing w:w="15" w:type="dxa"/>
        <w:tblCellMar>
          <w:top w:w="15" w:type="dxa"/>
          <w:left w:w="15" w:type="dxa"/>
          <w:bottom w:w="15" w:type="dxa"/>
          <w:right w:w="15" w:type="dxa"/>
        </w:tblCellMar>
        <w:tblLook w:val="04A0"/>
      </w:tblPr>
      <w:tblGrid>
        <w:gridCol w:w="327"/>
        <w:gridCol w:w="2246"/>
        <w:gridCol w:w="1938"/>
        <w:gridCol w:w="148"/>
        <w:gridCol w:w="1515"/>
        <w:gridCol w:w="98"/>
        <w:gridCol w:w="1055"/>
        <w:gridCol w:w="116"/>
        <w:gridCol w:w="1115"/>
        <w:gridCol w:w="30"/>
        <w:gridCol w:w="881"/>
      </w:tblGrid>
      <w:tr w:rsidR="0022453F" w:rsidRPr="00B866BB" w:rsidTr="0022453F">
        <w:trPr>
          <w:tblCellSpacing w:w="15" w:type="dxa"/>
        </w:trPr>
        <w:tc>
          <w:tcPr>
            <w:tcW w:w="0" w:type="auto"/>
            <w:vMerge w:val="restart"/>
            <w:tcBorders>
              <w:top w:val="single" w:sz="4" w:space="0" w:color="auto"/>
              <w:lef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w:t>
            </w:r>
          </w:p>
        </w:tc>
        <w:tc>
          <w:tcPr>
            <w:tcW w:w="0" w:type="auto"/>
            <w:vMerge w:val="restart"/>
            <w:tcBorders>
              <w:top w:val="single" w:sz="4" w:space="0" w:color="auto"/>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Формы двигательной активности</w:t>
            </w:r>
          </w:p>
        </w:tc>
        <w:tc>
          <w:tcPr>
            <w:tcW w:w="1826" w:type="dxa"/>
            <w:tcBorders>
              <w:top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Дни</w:t>
            </w:r>
          </w:p>
        </w:tc>
        <w:tc>
          <w:tcPr>
            <w:tcW w:w="1564" w:type="dxa"/>
            <w:gridSpan w:val="2"/>
            <w:tcBorders>
              <w:top w:val="single" w:sz="4" w:space="0" w:color="auto"/>
              <w:left w:val="single" w:sz="4" w:space="0" w:color="auto"/>
              <w:righ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076" w:type="dxa"/>
            <w:gridSpan w:val="2"/>
            <w:tcBorders>
              <w:top w:val="single" w:sz="4" w:space="0" w:color="auto"/>
              <w:left w:val="single" w:sz="4" w:space="0" w:color="auto"/>
              <w:righ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75" w:type="dxa"/>
            <w:gridSpan w:val="2"/>
            <w:tcBorders>
              <w:top w:val="single" w:sz="4" w:space="0" w:color="auto"/>
              <w:left w:val="single" w:sz="4" w:space="0" w:color="auto"/>
              <w:righ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07" w:type="dxa"/>
            <w:gridSpan w:val="2"/>
            <w:tcBorders>
              <w:top w:val="single" w:sz="4" w:space="0" w:color="auto"/>
              <w:left w:val="single" w:sz="4" w:space="0" w:color="auto"/>
              <w:righ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r>
      <w:tr w:rsidR="0022453F" w:rsidRPr="00B866BB" w:rsidTr="0022453F">
        <w:trPr>
          <w:tblCellSpacing w:w="15" w:type="dxa"/>
        </w:trPr>
        <w:tc>
          <w:tcPr>
            <w:tcW w:w="0" w:type="auto"/>
            <w:vMerge/>
            <w:tcBorders>
              <w:lef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p>
        </w:tc>
        <w:tc>
          <w:tcPr>
            <w:tcW w:w="1826"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Пн.</w:t>
            </w:r>
          </w:p>
        </w:tc>
        <w:tc>
          <w:tcPr>
            <w:tcW w:w="113"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42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Вт</w:t>
            </w:r>
            <w:proofErr w:type="gramEnd"/>
            <w:r w:rsidRPr="00B866BB">
              <w:rPr>
                <w:rFonts w:ascii="Times New Roman" w:eastAsia="Times New Roman" w:hAnsi="Times New Roman" w:cs="Times New Roman"/>
                <w:b/>
                <w:bCs/>
                <w:sz w:val="24"/>
                <w:szCs w:val="24"/>
              </w:rPr>
              <w:t>.</w:t>
            </w:r>
          </w:p>
        </w:tc>
        <w:tc>
          <w:tcPr>
            <w:tcW w:w="65"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8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Ср</w:t>
            </w:r>
            <w:proofErr w:type="gramEnd"/>
            <w:r w:rsidRPr="00B866BB">
              <w:rPr>
                <w:rFonts w:ascii="Times New Roman" w:eastAsia="Times New Roman" w:hAnsi="Times New Roman" w:cs="Times New Roman"/>
                <w:b/>
                <w:bCs/>
                <w:sz w:val="24"/>
                <w:szCs w:val="24"/>
              </w:rPr>
              <w:t>.</w:t>
            </w:r>
          </w:p>
        </w:tc>
        <w:tc>
          <w:tcPr>
            <w:tcW w:w="82"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Чт.</w:t>
            </w: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Пт.</w:t>
            </w:r>
          </w:p>
        </w:tc>
      </w:tr>
      <w:tr w:rsidR="0022453F" w:rsidRPr="00B866BB" w:rsidTr="0022453F">
        <w:trPr>
          <w:tblCellSpacing w:w="15" w:type="dxa"/>
        </w:trPr>
        <w:tc>
          <w:tcPr>
            <w:tcW w:w="0" w:type="auto"/>
            <w:tcBorders>
              <w:top w:val="single" w:sz="4" w:space="0" w:color="auto"/>
              <w:lef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w:t>
            </w:r>
          </w:p>
        </w:tc>
        <w:tc>
          <w:tcPr>
            <w:tcW w:w="0" w:type="auto"/>
            <w:tcBorders>
              <w:top w:val="single" w:sz="4" w:space="0" w:color="auto"/>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Утренняя гимнастика</w:t>
            </w:r>
          </w:p>
        </w:tc>
        <w:tc>
          <w:tcPr>
            <w:tcW w:w="1826" w:type="dxa"/>
            <w:tcBorders>
              <w:top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8-10 мин.</w:t>
            </w:r>
          </w:p>
        </w:tc>
        <w:tc>
          <w:tcPr>
            <w:tcW w:w="113" w:type="dxa"/>
            <w:tcBorders>
              <w:top w:val="single" w:sz="4" w:space="0" w:color="auto"/>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421" w:type="dxa"/>
            <w:tcBorders>
              <w:top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8-10 мин.</w:t>
            </w:r>
          </w:p>
        </w:tc>
        <w:tc>
          <w:tcPr>
            <w:tcW w:w="65" w:type="dxa"/>
            <w:tcBorders>
              <w:top w:val="single" w:sz="4" w:space="0" w:color="auto"/>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81" w:type="dxa"/>
            <w:tcBorders>
              <w:top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8-10 мин.</w:t>
            </w:r>
          </w:p>
        </w:tc>
        <w:tc>
          <w:tcPr>
            <w:tcW w:w="82" w:type="dxa"/>
            <w:tcBorders>
              <w:top w:val="single" w:sz="4" w:space="0" w:color="auto"/>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tcBorders>
              <w:top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8-10 мин.</w:t>
            </w:r>
          </w:p>
        </w:tc>
        <w:tc>
          <w:tcPr>
            <w:tcW w:w="0" w:type="auto"/>
            <w:tcBorders>
              <w:top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8-10 мин.</w:t>
            </w:r>
          </w:p>
        </w:tc>
      </w:tr>
      <w:tr w:rsidR="0022453F" w:rsidRPr="00B866BB" w:rsidTr="0022453F">
        <w:trPr>
          <w:tblCellSpacing w:w="15" w:type="dxa"/>
        </w:trPr>
        <w:tc>
          <w:tcPr>
            <w:tcW w:w="0" w:type="auto"/>
            <w:tcBorders>
              <w:lef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0" w:type="auto"/>
            <w:tcBorders>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sz w:val="24"/>
                <w:szCs w:val="24"/>
              </w:rPr>
              <w:t>Физкультминутки (в середине статистического часа</w:t>
            </w:r>
            <w:proofErr w:type="gramEnd"/>
          </w:p>
        </w:tc>
        <w:tc>
          <w:tcPr>
            <w:tcW w:w="1826"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1-3 мин.</w:t>
            </w:r>
          </w:p>
        </w:tc>
        <w:tc>
          <w:tcPr>
            <w:tcW w:w="113"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42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1-3 мин.</w:t>
            </w:r>
          </w:p>
        </w:tc>
        <w:tc>
          <w:tcPr>
            <w:tcW w:w="65"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8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1-3 мин.</w:t>
            </w:r>
          </w:p>
        </w:tc>
        <w:tc>
          <w:tcPr>
            <w:tcW w:w="82"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1-3 мин.</w:t>
            </w: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1-3 мин.</w:t>
            </w:r>
          </w:p>
        </w:tc>
      </w:tr>
      <w:tr w:rsidR="0022453F" w:rsidRPr="00B866BB" w:rsidTr="0022453F">
        <w:trPr>
          <w:tblCellSpacing w:w="15" w:type="dxa"/>
        </w:trPr>
        <w:tc>
          <w:tcPr>
            <w:tcW w:w="0" w:type="auto"/>
            <w:tcBorders>
              <w:lef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w:t>
            </w:r>
          </w:p>
        </w:tc>
        <w:tc>
          <w:tcPr>
            <w:tcW w:w="0" w:type="auto"/>
            <w:tcBorders>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Занятия физической культурой</w:t>
            </w:r>
          </w:p>
        </w:tc>
        <w:tc>
          <w:tcPr>
            <w:tcW w:w="1826"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25-30 мин</w:t>
            </w:r>
          </w:p>
        </w:tc>
        <w:tc>
          <w:tcPr>
            <w:tcW w:w="113"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421" w:type="dxa"/>
            <w:tcBorders>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65" w:type="dxa"/>
            <w:tcBorders>
              <w:left w:val="single" w:sz="4" w:space="0" w:color="auto"/>
            </w:tcBorders>
            <w:vAlign w:val="center"/>
          </w:tcPr>
          <w:p w:rsidR="0022453F" w:rsidRPr="00B866BB" w:rsidRDefault="0022453F" w:rsidP="0022453F">
            <w:pPr>
              <w:spacing w:after="0" w:line="240" w:lineRule="auto"/>
              <w:rPr>
                <w:rFonts w:ascii="Times New Roman" w:eastAsia="Times New Roman" w:hAnsi="Times New Roman" w:cs="Times New Roman"/>
                <w:sz w:val="24"/>
                <w:szCs w:val="24"/>
              </w:rPr>
            </w:pPr>
          </w:p>
        </w:tc>
        <w:tc>
          <w:tcPr>
            <w:tcW w:w="98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25-30 мин</w:t>
            </w:r>
          </w:p>
        </w:tc>
        <w:tc>
          <w:tcPr>
            <w:tcW w:w="82"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tcBorders>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25-30 мин</w:t>
            </w:r>
          </w:p>
        </w:tc>
      </w:tr>
      <w:tr w:rsidR="0022453F" w:rsidRPr="00B866BB" w:rsidTr="0022453F">
        <w:trPr>
          <w:tblCellSpacing w:w="15" w:type="dxa"/>
        </w:trPr>
        <w:tc>
          <w:tcPr>
            <w:tcW w:w="0" w:type="auto"/>
            <w:tcBorders>
              <w:lef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w:t>
            </w:r>
          </w:p>
        </w:tc>
        <w:tc>
          <w:tcPr>
            <w:tcW w:w="0" w:type="auto"/>
            <w:tcBorders>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Подвижные игры и упражнения на прогулке</w:t>
            </w:r>
          </w:p>
        </w:tc>
        <w:tc>
          <w:tcPr>
            <w:tcW w:w="1826"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25-30 мин</w:t>
            </w:r>
          </w:p>
        </w:tc>
        <w:tc>
          <w:tcPr>
            <w:tcW w:w="113"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42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25-30 мин</w:t>
            </w:r>
          </w:p>
        </w:tc>
        <w:tc>
          <w:tcPr>
            <w:tcW w:w="65"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8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25-30 мин</w:t>
            </w:r>
          </w:p>
        </w:tc>
        <w:tc>
          <w:tcPr>
            <w:tcW w:w="82"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25-30 мин</w:t>
            </w: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25-30 мин</w:t>
            </w:r>
          </w:p>
        </w:tc>
      </w:tr>
      <w:tr w:rsidR="0022453F" w:rsidRPr="00B866BB" w:rsidTr="0022453F">
        <w:trPr>
          <w:tblCellSpacing w:w="15" w:type="dxa"/>
        </w:trPr>
        <w:tc>
          <w:tcPr>
            <w:tcW w:w="0" w:type="auto"/>
            <w:tcBorders>
              <w:lef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w:t>
            </w:r>
          </w:p>
        </w:tc>
        <w:tc>
          <w:tcPr>
            <w:tcW w:w="0" w:type="auto"/>
            <w:tcBorders>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Гимнастика после дневного сна</w:t>
            </w:r>
          </w:p>
        </w:tc>
        <w:tc>
          <w:tcPr>
            <w:tcW w:w="1826"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 6 мин.</w:t>
            </w:r>
          </w:p>
        </w:tc>
        <w:tc>
          <w:tcPr>
            <w:tcW w:w="113"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42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 6 мин.</w:t>
            </w:r>
          </w:p>
        </w:tc>
        <w:tc>
          <w:tcPr>
            <w:tcW w:w="65"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8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 6 мин.</w:t>
            </w:r>
          </w:p>
        </w:tc>
        <w:tc>
          <w:tcPr>
            <w:tcW w:w="82"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 6 мин.</w:t>
            </w: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 6 мин.</w:t>
            </w:r>
          </w:p>
        </w:tc>
      </w:tr>
      <w:tr w:rsidR="0022453F" w:rsidRPr="00B866BB" w:rsidTr="0022453F">
        <w:trPr>
          <w:trHeight w:val="510"/>
          <w:tblCellSpacing w:w="15" w:type="dxa"/>
        </w:trPr>
        <w:tc>
          <w:tcPr>
            <w:tcW w:w="0" w:type="auto"/>
            <w:tcBorders>
              <w:left w:val="single" w:sz="4" w:space="0" w:color="auto"/>
              <w:bottom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6</w:t>
            </w:r>
          </w:p>
        </w:tc>
        <w:tc>
          <w:tcPr>
            <w:tcW w:w="0" w:type="auto"/>
            <w:tcBorders>
              <w:left w:val="single" w:sz="4" w:space="0" w:color="auto"/>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Музыкальные занятия (часть занятия)</w:t>
            </w:r>
          </w:p>
        </w:tc>
        <w:tc>
          <w:tcPr>
            <w:tcW w:w="1826" w:type="dxa"/>
            <w:tcBorders>
              <w:bottom w:val="single" w:sz="4" w:space="0" w:color="auto"/>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13" w:type="dxa"/>
            <w:tcBorders>
              <w:left w:val="single" w:sz="4" w:space="0" w:color="auto"/>
              <w:bottom w:val="single" w:sz="4" w:space="0" w:color="auto"/>
            </w:tcBorders>
            <w:vAlign w:val="center"/>
          </w:tcPr>
          <w:p w:rsidR="0022453F" w:rsidRPr="00B866BB" w:rsidRDefault="0022453F" w:rsidP="0022453F">
            <w:pPr>
              <w:spacing w:after="0" w:line="240" w:lineRule="auto"/>
              <w:rPr>
                <w:rFonts w:ascii="Times New Roman" w:eastAsia="Times New Roman" w:hAnsi="Times New Roman" w:cs="Times New Roman"/>
                <w:sz w:val="24"/>
                <w:szCs w:val="24"/>
              </w:rPr>
            </w:pPr>
          </w:p>
        </w:tc>
        <w:tc>
          <w:tcPr>
            <w:tcW w:w="1421" w:type="dxa"/>
            <w:tcBorders>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 мин</w:t>
            </w:r>
          </w:p>
        </w:tc>
        <w:tc>
          <w:tcPr>
            <w:tcW w:w="65" w:type="dxa"/>
            <w:tcBorders>
              <w:left w:val="single" w:sz="4" w:space="0" w:color="auto"/>
              <w:bottom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81" w:type="dxa"/>
            <w:tcBorders>
              <w:bottom w:val="single" w:sz="4" w:space="0" w:color="auto"/>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82" w:type="dxa"/>
            <w:tcBorders>
              <w:left w:val="single" w:sz="4" w:space="0" w:color="auto"/>
              <w:bottom w:val="single" w:sz="4" w:space="0" w:color="auto"/>
            </w:tcBorders>
            <w:vAlign w:val="center"/>
          </w:tcPr>
          <w:p w:rsidR="0022453F" w:rsidRPr="00B866BB" w:rsidRDefault="0022453F" w:rsidP="0022453F">
            <w:pPr>
              <w:spacing w:after="0" w:line="240" w:lineRule="auto"/>
              <w:rPr>
                <w:rFonts w:ascii="Times New Roman" w:eastAsia="Times New Roman" w:hAnsi="Times New Roman" w:cs="Times New Roman"/>
                <w:sz w:val="24"/>
                <w:szCs w:val="24"/>
              </w:rPr>
            </w:pPr>
          </w:p>
        </w:tc>
        <w:tc>
          <w:tcPr>
            <w:tcW w:w="0" w:type="auto"/>
            <w:gridSpan w:val="2"/>
            <w:tcBorders>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 мин</w:t>
            </w:r>
          </w:p>
        </w:tc>
        <w:tc>
          <w:tcPr>
            <w:tcW w:w="0" w:type="auto"/>
            <w:tcBorders>
              <w:bottom w:val="single" w:sz="4" w:space="0" w:color="auto"/>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r>
      <w:tr w:rsidR="0022453F" w:rsidRPr="00B866BB" w:rsidTr="0022453F">
        <w:trPr>
          <w:trHeight w:val="45"/>
          <w:tblCellSpacing w:w="15" w:type="dxa"/>
        </w:trPr>
        <w:tc>
          <w:tcPr>
            <w:tcW w:w="0" w:type="auto"/>
            <w:tcBorders>
              <w:top w:val="single" w:sz="4" w:space="0" w:color="auto"/>
              <w:lef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tcBorders>
              <w:top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p>
        </w:tc>
        <w:tc>
          <w:tcPr>
            <w:tcW w:w="0" w:type="auto"/>
            <w:gridSpan w:val="2"/>
            <w:tcBorders>
              <w:top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tcBorders>
              <w:top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p>
        </w:tc>
        <w:tc>
          <w:tcPr>
            <w:tcW w:w="0" w:type="auto"/>
            <w:gridSpan w:val="2"/>
            <w:tcBorders>
              <w:top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p>
        </w:tc>
      </w:tr>
      <w:tr w:rsidR="0022453F" w:rsidRPr="00B866BB" w:rsidTr="0022453F">
        <w:trPr>
          <w:trHeight w:val="1750"/>
          <w:tblCellSpacing w:w="15" w:type="dxa"/>
        </w:trPr>
        <w:tc>
          <w:tcPr>
            <w:tcW w:w="0" w:type="auto"/>
            <w:tcBorders>
              <w:left w:val="single" w:sz="4" w:space="0" w:color="auto"/>
              <w:bottom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w:t>
            </w:r>
          </w:p>
        </w:tc>
        <w:tc>
          <w:tcPr>
            <w:tcW w:w="0" w:type="auto"/>
            <w:tcBorders>
              <w:left w:val="single" w:sz="4" w:space="0" w:color="auto"/>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Самостоятельная двигательная активность</w:t>
            </w:r>
          </w:p>
        </w:tc>
        <w:tc>
          <w:tcPr>
            <w:tcW w:w="0" w:type="auto"/>
            <w:gridSpan w:val="9"/>
            <w:tcBorders>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Ежедневно в помещении и на прогулке.</w:t>
            </w:r>
          </w:p>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Продолжительность зависит от индивидуальных особенностей детей</w:t>
            </w:r>
          </w:p>
        </w:tc>
      </w:tr>
    </w:tbl>
    <w:p w:rsidR="0022453F" w:rsidRDefault="0022453F" w:rsidP="00B866BB">
      <w:pPr>
        <w:spacing w:before="100" w:beforeAutospacing="1" w:after="100" w:afterAutospacing="1" w:line="240" w:lineRule="auto"/>
        <w:rPr>
          <w:rFonts w:ascii="Times New Roman" w:eastAsia="Times New Roman" w:hAnsi="Times New Roman" w:cs="Times New Roman"/>
          <w:b/>
          <w:bCs/>
          <w:sz w:val="24"/>
          <w:szCs w:val="24"/>
        </w:rPr>
      </w:pPr>
    </w:p>
    <w:p w:rsidR="0022453F" w:rsidRDefault="0022453F" w:rsidP="00B866BB">
      <w:pPr>
        <w:spacing w:before="100" w:beforeAutospacing="1" w:after="100" w:afterAutospacing="1" w:line="240" w:lineRule="auto"/>
        <w:rPr>
          <w:rFonts w:ascii="Times New Roman" w:eastAsia="Times New Roman" w:hAnsi="Times New Roman" w:cs="Times New Roman"/>
          <w:b/>
          <w:bCs/>
          <w:sz w:val="24"/>
          <w:szCs w:val="24"/>
        </w:rPr>
      </w:pPr>
    </w:p>
    <w:p w:rsidR="0022453F" w:rsidRDefault="0022453F" w:rsidP="00B866BB">
      <w:pPr>
        <w:spacing w:before="100" w:beforeAutospacing="1" w:after="100" w:afterAutospacing="1" w:line="240" w:lineRule="auto"/>
        <w:rPr>
          <w:rFonts w:ascii="Times New Roman" w:eastAsia="Times New Roman" w:hAnsi="Times New Roman" w:cs="Times New Roman"/>
          <w:b/>
          <w:bCs/>
          <w:sz w:val="24"/>
          <w:szCs w:val="24"/>
        </w:rPr>
      </w:pPr>
    </w:p>
    <w:p w:rsidR="0022453F" w:rsidRDefault="0022453F" w:rsidP="00B866BB">
      <w:pPr>
        <w:spacing w:before="100" w:beforeAutospacing="1" w:after="100" w:afterAutospacing="1" w:line="240" w:lineRule="auto"/>
        <w:rPr>
          <w:rFonts w:ascii="Times New Roman" w:eastAsia="Times New Roman" w:hAnsi="Times New Roman" w:cs="Times New Roman"/>
          <w:b/>
          <w:bCs/>
          <w:sz w:val="24"/>
          <w:szCs w:val="24"/>
        </w:rPr>
      </w:pP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Режим двигательной активн</w:t>
      </w:r>
      <w:r w:rsidR="00113A95">
        <w:rPr>
          <w:rFonts w:ascii="Times New Roman" w:eastAsia="Times New Roman" w:hAnsi="Times New Roman" w:cs="Times New Roman"/>
          <w:b/>
          <w:bCs/>
          <w:sz w:val="24"/>
          <w:szCs w:val="24"/>
        </w:rPr>
        <w:t>ости детей старшего возраста 6-8</w:t>
      </w:r>
      <w:r w:rsidRPr="00B866BB">
        <w:rPr>
          <w:rFonts w:ascii="Times New Roman" w:eastAsia="Times New Roman" w:hAnsi="Times New Roman" w:cs="Times New Roman"/>
          <w:b/>
          <w:bCs/>
          <w:sz w:val="24"/>
          <w:szCs w:val="24"/>
        </w:rPr>
        <w:t xml:space="preserve"> лет</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tblPr>
      <w:tblGrid>
        <w:gridCol w:w="337"/>
        <w:gridCol w:w="1952"/>
        <w:gridCol w:w="1934"/>
        <w:gridCol w:w="117"/>
        <w:gridCol w:w="1408"/>
        <w:gridCol w:w="184"/>
        <w:gridCol w:w="1061"/>
        <w:gridCol w:w="175"/>
        <w:gridCol w:w="904"/>
        <w:gridCol w:w="129"/>
        <w:gridCol w:w="1264"/>
      </w:tblGrid>
      <w:tr w:rsidR="0022453F" w:rsidRPr="00B866BB" w:rsidTr="0022453F">
        <w:trPr>
          <w:tblCellSpacing w:w="15" w:type="dxa"/>
        </w:trPr>
        <w:tc>
          <w:tcPr>
            <w:tcW w:w="0" w:type="auto"/>
            <w:vMerge w:val="restart"/>
            <w:tcBorders>
              <w:top w:val="single" w:sz="4" w:space="0" w:color="auto"/>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w:t>
            </w:r>
          </w:p>
        </w:tc>
        <w:tc>
          <w:tcPr>
            <w:tcW w:w="0" w:type="auto"/>
            <w:vMerge w:val="restart"/>
            <w:tcBorders>
              <w:top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Формы двигательной активности</w:t>
            </w:r>
          </w:p>
        </w:tc>
        <w:tc>
          <w:tcPr>
            <w:tcW w:w="1763" w:type="dxa"/>
            <w:tcBorders>
              <w:top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Дни</w:t>
            </w:r>
          </w:p>
        </w:tc>
        <w:tc>
          <w:tcPr>
            <w:tcW w:w="1387" w:type="dxa"/>
            <w:gridSpan w:val="2"/>
            <w:tcBorders>
              <w:top w:val="single" w:sz="4" w:space="0" w:color="auto"/>
              <w:left w:val="single" w:sz="4" w:space="0" w:color="auto"/>
              <w:righ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128" w:type="dxa"/>
            <w:gridSpan w:val="2"/>
            <w:tcBorders>
              <w:top w:val="single" w:sz="4" w:space="0" w:color="auto"/>
              <w:left w:val="single" w:sz="4" w:space="0" w:color="auto"/>
              <w:righ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45" w:type="dxa"/>
            <w:gridSpan w:val="2"/>
            <w:tcBorders>
              <w:top w:val="single" w:sz="4" w:space="0" w:color="auto"/>
              <w:left w:val="single" w:sz="4" w:space="0" w:color="auto"/>
              <w:righ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035" w:type="dxa"/>
            <w:gridSpan w:val="2"/>
            <w:tcBorders>
              <w:top w:val="single" w:sz="4" w:space="0" w:color="auto"/>
              <w:left w:val="single" w:sz="4" w:space="0" w:color="auto"/>
              <w:righ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r>
      <w:tr w:rsidR="0022453F" w:rsidRPr="00B866BB" w:rsidTr="0022453F">
        <w:trPr>
          <w:tblCellSpacing w:w="15" w:type="dxa"/>
        </w:trPr>
        <w:tc>
          <w:tcPr>
            <w:tcW w:w="0" w:type="auto"/>
            <w:vMerge/>
            <w:tcBorders>
              <w:left w:val="single" w:sz="4" w:space="0" w:color="auto"/>
              <w:bottom w:val="single" w:sz="4" w:space="0" w:color="auto"/>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p>
        </w:tc>
        <w:tc>
          <w:tcPr>
            <w:tcW w:w="0" w:type="auto"/>
            <w:vMerge/>
            <w:tcBorders>
              <w:bottom w:val="single" w:sz="4" w:space="0" w:color="auto"/>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p>
        </w:tc>
        <w:tc>
          <w:tcPr>
            <w:tcW w:w="1763" w:type="dxa"/>
            <w:tcBorders>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Пн.</w:t>
            </w:r>
          </w:p>
        </w:tc>
        <w:tc>
          <w:tcPr>
            <w:tcW w:w="81" w:type="dxa"/>
            <w:tcBorders>
              <w:left w:val="single" w:sz="4" w:space="0" w:color="auto"/>
              <w:bottom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276" w:type="dxa"/>
            <w:tcBorders>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Вт</w:t>
            </w:r>
            <w:proofErr w:type="gramEnd"/>
            <w:r w:rsidRPr="00B866BB">
              <w:rPr>
                <w:rFonts w:ascii="Times New Roman" w:eastAsia="Times New Roman" w:hAnsi="Times New Roman" w:cs="Times New Roman"/>
                <w:b/>
                <w:bCs/>
                <w:sz w:val="24"/>
                <w:szCs w:val="24"/>
              </w:rPr>
              <w:t>.</w:t>
            </w:r>
          </w:p>
        </w:tc>
        <w:tc>
          <w:tcPr>
            <w:tcW w:w="143" w:type="dxa"/>
            <w:tcBorders>
              <w:left w:val="single" w:sz="4" w:space="0" w:color="auto"/>
              <w:bottom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55" w:type="dxa"/>
            <w:tcBorders>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Ср</w:t>
            </w:r>
            <w:proofErr w:type="gramEnd"/>
            <w:r w:rsidRPr="00B866BB">
              <w:rPr>
                <w:rFonts w:ascii="Times New Roman" w:eastAsia="Times New Roman" w:hAnsi="Times New Roman" w:cs="Times New Roman"/>
                <w:b/>
                <w:bCs/>
                <w:sz w:val="24"/>
                <w:szCs w:val="24"/>
              </w:rPr>
              <w:t>.</w:t>
            </w:r>
          </w:p>
        </w:tc>
        <w:tc>
          <w:tcPr>
            <w:tcW w:w="134" w:type="dxa"/>
            <w:tcBorders>
              <w:left w:val="single" w:sz="4" w:space="0" w:color="auto"/>
              <w:bottom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Чт.</w:t>
            </w:r>
          </w:p>
        </w:tc>
        <w:tc>
          <w:tcPr>
            <w:tcW w:w="92" w:type="dxa"/>
            <w:tcBorders>
              <w:left w:val="single" w:sz="4" w:space="0" w:color="auto"/>
              <w:bottom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Пт.</w:t>
            </w:r>
          </w:p>
        </w:tc>
      </w:tr>
      <w:tr w:rsidR="0022453F" w:rsidRPr="00B866BB" w:rsidTr="0022453F">
        <w:trPr>
          <w:tblCellSpacing w:w="15" w:type="dxa"/>
        </w:trPr>
        <w:tc>
          <w:tcPr>
            <w:tcW w:w="0" w:type="auto"/>
            <w:tcBorders>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w:t>
            </w: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Утренняя гимнастика</w:t>
            </w:r>
          </w:p>
        </w:tc>
        <w:tc>
          <w:tcPr>
            <w:tcW w:w="1763"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10-12 мин.</w:t>
            </w:r>
          </w:p>
        </w:tc>
        <w:tc>
          <w:tcPr>
            <w:tcW w:w="81"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276"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10-12 мин.</w:t>
            </w:r>
          </w:p>
        </w:tc>
        <w:tc>
          <w:tcPr>
            <w:tcW w:w="143"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55"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10-12 мин.</w:t>
            </w:r>
          </w:p>
        </w:tc>
        <w:tc>
          <w:tcPr>
            <w:tcW w:w="134"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10-12 мин.</w:t>
            </w:r>
          </w:p>
        </w:tc>
        <w:tc>
          <w:tcPr>
            <w:tcW w:w="92"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10-12 мин.</w:t>
            </w:r>
          </w:p>
        </w:tc>
      </w:tr>
      <w:tr w:rsidR="0022453F" w:rsidRPr="00B866BB" w:rsidTr="0022453F">
        <w:trPr>
          <w:tblCellSpacing w:w="15" w:type="dxa"/>
        </w:trPr>
        <w:tc>
          <w:tcPr>
            <w:tcW w:w="0" w:type="auto"/>
            <w:tcBorders>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Физкультминутки (в середине статического занятия)</w:t>
            </w:r>
          </w:p>
        </w:tc>
        <w:tc>
          <w:tcPr>
            <w:tcW w:w="1763"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 – 3 мин.</w:t>
            </w:r>
          </w:p>
        </w:tc>
        <w:tc>
          <w:tcPr>
            <w:tcW w:w="81"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276"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 – 3 мин.</w:t>
            </w:r>
          </w:p>
        </w:tc>
        <w:tc>
          <w:tcPr>
            <w:tcW w:w="143" w:type="dxa"/>
            <w:tcBorders>
              <w:left w:val="single" w:sz="4" w:space="0" w:color="auto"/>
            </w:tcBorders>
            <w:vAlign w:val="center"/>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p>
        </w:tc>
        <w:tc>
          <w:tcPr>
            <w:tcW w:w="955"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 – 3 мин.</w:t>
            </w:r>
          </w:p>
        </w:tc>
        <w:tc>
          <w:tcPr>
            <w:tcW w:w="134"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 – 3 мин.</w:t>
            </w:r>
          </w:p>
        </w:tc>
        <w:tc>
          <w:tcPr>
            <w:tcW w:w="92"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 – 3 мин.</w:t>
            </w:r>
          </w:p>
        </w:tc>
      </w:tr>
      <w:tr w:rsidR="0022453F" w:rsidRPr="00B866BB" w:rsidTr="0022453F">
        <w:trPr>
          <w:tblCellSpacing w:w="15" w:type="dxa"/>
        </w:trPr>
        <w:tc>
          <w:tcPr>
            <w:tcW w:w="0" w:type="auto"/>
            <w:tcBorders>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w:t>
            </w: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Занятия физической культурой</w:t>
            </w:r>
          </w:p>
        </w:tc>
        <w:tc>
          <w:tcPr>
            <w:tcW w:w="1763"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25-30 мин</w:t>
            </w:r>
          </w:p>
        </w:tc>
        <w:tc>
          <w:tcPr>
            <w:tcW w:w="81"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276" w:type="dxa"/>
            <w:tcBorders>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43" w:type="dxa"/>
            <w:tcBorders>
              <w:left w:val="single" w:sz="4" w:space="0" w:color="auto"/>
            </w:tcBorders>
            <w:vAlign w:val="center"/>
          </w:tcPr>
          <w:p w:rsidR="0022453F" w:rsidRPr="00B866BB" w:rsidRDefault="0022453F" w:rsidP="0022453F">
            <w:pPr>
              <w:spacing w:after="0" w:line="240" w:lineRule="auto"/>
              <w:rPr>
                <w:rFonts w:ascii="Times New Roman" w:eastAsia="Times New Roman" w:hAnsi="Times New Roman" w:cs="Times New Roman"/>
                <w:sz w:val="24"/>
                <w:szCs w:val="24"/>
              </w:rPr>
            </w:pPr>
          </w:p>
        </w:tc>
        <w:tc>
          <w:tcPr>
            <w:tcW w:w="955"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25-30 мин</w:t>
            </w:r>
          </w:p>
        </w:tc>
        <w:tc>
          <w:tcPr>
            <w:tcW w:w="134"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92" w:type="dxa"/>
            <w:tcBorders>
              <w:left w:val="single" w:sz="4" w:space="0" w:color="auto"/>
            </w:tcBorders>
            <w:vAlign w:val="center"/>
          </w:tcPr>
          <w:p w:rsidR="0022453F" w:rsidRPr="00B866BB" w:rsidRDefault="0022453F" w:rsidP="0022453F">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25-30 мин</w:t>
            </w:r>
          </w:p>
        </w:tc>
      </w:tr>
      <w:tr w:rsidR="0022453F" w:rsidRPr="00B866BB" w:rsidTr="0022453F">
        <w:trPr>
          <w:tblCellSpacing w:w="15" w:type="dxa"/>
        </w:trPr>
        <w:tc>
          <w:tcPr>
            <w:tcW w:w="0" w:type="auto"/>
            <w:tcBorders>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w:t>
            </w: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Подвижные игры и упражнения на прогулке</w:t>
            </w:r>
          </w:p>
        </w:tc>
        <w:tc>
          <w:tcPr>
            <w:tcW w:w="1763"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30-40 мин</w:t>
            </w:r>
          </w:p>
        </w:tc>
        <w:tc>
          <w:tcPr>
            <w:tcW w:w="81"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276"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30-40 мин</w:t>
            </w:r>
          </w:p>
        </w:tc>
        <w:tc>
          <w:tcPr>
            <w:tcW w:w="143"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55"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30-40 мин</w:t>
            </w:r>
          </w:p>
        </w:tc>
        <w:tc>
          <w:tcPr>
            <w:tcW w:w="134"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30-40 мин</w:t>
            </w:r>
          </w:p>
        </w:tc>
        <w:tc>
          <w:tcPr>
            <w:tcW w:w="92"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30-40 мин</w:t>
            </w:r>
          </w:p>
        </w:tc>
      </w:tr>
      <w:tr w:rsidR="0022453F" w:rsidRPr="00B866BB" w:rsidTr="0022453F">
        <w:trPr>
          <w:tblCellSpacing w:w="15" w:type="dxa"/>
        </w:trPr>
        <w:tc>
          <w:tcPr>
            <w:tcW w:w="0" w:type="auto"/>
            <w:tcBorders>
              <w:left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w:t>
            </w: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Гимнастика после дневного сна</w:t>
            </w:r>
          </w:p>
        </w:tc>
        <w:tc>
          <w:tcPr>
            <w:tcW w:w="1763"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 6 мин.</w:t>
            </w:r>
          </w:p>
        </w:tc>
        <w:tc>
          <w:tcPr>
            <w:tcW w:w="81" w:type="dxa"/>
            <w:tcBorders>
              <w:left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1276"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 6 мин.</w:t>
            </w:r>
          </w:p>
        </w:tc>
        <w:tc>
          <w:tcPr>
            <w:tcW w:w="143" w:type="dxa"/>
            <w:tcBorders>
              <w:left w:val="single" w:sz="4" w:space="0" w:color="auto"/>
            </w:tcBorders>
            <w:vAlign w:val="center"/>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p>
        </w:tc>
        <w:tc>
          <w:tcPr>
            <w:tcW w:w="955"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 6 мин.</w:t>
            </w:r>
          </w:p>
        </w:tc>
        <w:tc>
          <w:tcPr>
            <w:tcW w:w="134"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 6 мин.</w:t>
            </w:r>
          </w:p>
        </w:tc>
        <w:tc>
          <w:tcPr>
            <w:tcW w:w="92" w:type="dxa"/>
            <w:tcBorders>
              <w:left w:val="single" w:sz="4" w:space="0" w:color="auto"/>
            </w:tcBorders>
            <w:vAlign w:val="center"/>
          </w:tcPr>
          <w:p w:rsidR="0022453F" w:rsidRDefault="0022453F">
            <w:pPr>
              <w:rPr>
                <w:rFonts w:ascii="Times New Roman" w:eastAsia="Times New Roman" w:hAnsi="Times New Roman" w:cs="Times New Roman"/>
                <w:sz w:val="24"/>
                <w:szCs w:val="24"/>
              </w:rPr>
            </w:pPr>
          </w:p>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 6 мин.</w:t>
            </w:r>
          </w:p>
        </w:tc>
      </w:tr>
      <w:tr w:rsidR="0022453F" w:rsidRPr="00B866BB" w:rsidTr="0022453F">
        <w:trPr>
          <w:tblCellSpacing w:w="15" w:type="dxa"/>
        </w:trPr>
        <w:tc>
          <w:tcPr>
            <w:tcW w:w="0" w:type="auto"/>
            <w:tcBorders>
              <w:left w:val="single" w:sz="4" w:space="0" w:color="auto"/>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6</w:t>
            </w:r>
          </w:p>
        </w:tc>
        <w:tc>
          <w:tcPr>
            <w:tcW w:w="0" w:type="auto"/>
            <w:tcBorders>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Музыкальные занятия (часть занятия)</w:t>
            </w:r>
          </w:p>
        </w:tc>
        <w:tc>
          <w:tcPr>
            <w:tcW w:w="1763" w:type="dxa"/>
            <w:tcBorders>
              <w:bottom w:val="single" w:sz="4" w:space="0" w:color="auto"/>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81" w:type="dxa"/>
            <w:tcBorders>
              <w:left w:val="single" w:sz="4" w:space="0" w:color="auto"/>
              <w:bottom w:val="single" w:sz="4" w:space="0" w:color="auto"/>
            </w:tcBorders>
            <w:vAlign w:val="center"/>
          </w:tcPr>
          <w:p w:rsidR="0022453F" w:rsidRPr="00B866BB" w:rsidRDefault="0022453F" w:rsidP="0022453F">
            <w:pPr>
              <w:spacing w:after="0" w:line="240" w:lineRule="auto"/>
              <w:rPr>
                <w:rFonts w:ascii="Times New Roman" w:eastAsia="Times New Roman" w:hAnsi="Times New Roman" w:cs="Times New Roman"/>
                <w:sz w:val="24"/>
                <w:szCs w:val="24"/>
              </w:rPr>
            </w:pPr>
          </w:p>
        </w:tc>
        <w:tc>
          <w:tcPr>
            <w:tcW w:w="1276" w:type="dxa"/>
            <w:tcBorders>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 мин</w:t>
            </w:r>
          </w:p>
        </w:tc>
        <w:tc>
          <w:tcPr>
            <w:tcW w:w="143" w:type="dxa"/>
            <w:tcBorders>
              <w:left w:val="single" w:sz="4" w:space="0" w:color="auto"/>
              <w:bottom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955" w:type="dxa"/>
            <w:tcBorders>
              <w:bottom w:val="single" w:sz="4" w:space="0" w:color="auto"/>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34" w:type="dxa"/>
            <w:tcBorders>
              <w:left w:val="single" w:sz="4" w:space="0" w:color="auto"/>
              <w:bottom w:val="single" w:sz="4" w:space="0" w:color="auto"/>
            </w:tcBorders>
            <w:vAlign w:val="center"/>
          </w:tcPr>
          <w:p w:rsidR="0022453F" w:rsidRPr="00B866BB" w:rsidRDefault="0022453F" w:rsidP="0022453F">
            <w:pPr>
              <w:spacing w:after="0" w:line="240" w:lineRule="auto"/>
              <w:rPr>
                <w:rFonts w:ascii="Times New Roman" w:eastAsia="Times New Roman" w:hAnsi="Times New Roman" w:cs="Times New Roman"/>
                <w:sz w:val="24"/>
                <w:szCs w:val="24"/>
              </w:rPr>
            </w:pPr>
          </w:p>
        </w:tc>
        <w:tc>
          <w:tcPr>
            <w:tcW w:w="781" w:type="dxa"/>
            <w:tcBorders>
              <w:bottom w:val="single" w:sz="4" w:space="0" w:color="auto"/>
              <w:right w:val="single" w:sz="4" w:space="0" w:color="auto"/>
            </w:tcBorders>
            <w:vAlign w:val="center"/>
            <w:hideMark/>
          </w:tcPr>
          <w:p w:rsidR="0022453F" w:rsidRPr="00B866BB" w:rsidRDefault="0022453F"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 мин</w:t>
            </w:r>
          </w:p>
        </w:tc>
        <w:tc>
          <w:tcPr>
            <w:tcW w:w="92" w:type="dxa"/>
            <w:tcBorders>
              <w:left w:val="single" w:sz="4" w:space="0" w:color="auto"/>
              <w:bottom w:val="single" w:sz="4" w:space="0" w:color="auto"/>
            </w:tcBorders>
            <w:vAlign w:val="center"/>
          </w:tcPr>
          <w:p w:rsidR="0022453F" w:rsidRPr="00B866BB" w:rsidRDefault="0022453F" w:rsidP="0022453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bottom w:val="single" w:sz="4" w:space="0" w:color="auto"/>
              <w:right w:val="single" w:sz="4" w:space="0" w:color="auto"/>
            </w:tcBorders>
            <w:vAlign w:val="center"/>
            <w:hideMark/>
          </w:tcPr>
          <w:p w:rsidR="0022453F" w:rsidRPr="00B866BB" w:rsidRDefault="0022453F"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r>
      <w:tr w:rsidR="00B866BB" w:rsidRPr="00B866BB" w:rsidTr="0022453F">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w:t>
            </w:r>
          </w:p>
        </w:tc>
        <w:tc>
          <w:tcPr>
            <w:tcW w:w="0" w:type="auto"/>
            <w:tcBorders>
              <w:bottom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Самостоятельная двигательная активность</w:t>
            </w:r>
          </w:p>
        </w:tc>
        <w:tc>
          <w:tcPr>
            <w:tcW w:w="0" w:type="auto"/>
            <w:gridSpan w:val="9"/>
            <w:tcBorders>
              <w:bottom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Ежедневно в помещении и на прогулке.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Продолжительность зависит от индивидуальных особенностей детей</w:t>
            </w:r>
          </w:p>
        </w:tc>
      </w:tr>
    </w:tbl>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22453F" w:rsidRDefault="0022453F" w:rsidP="00B866BB">
      <w:pPr>
        <w:spacing w:before="100" w:beforeAutospacing="1" w:after="100" w:afterAutospacing="1" w:line="240" w:lineRule="auto"/>
        <w:rPr>
          <w:rFonts w:ascii="Times New Roman" w:eastAsia="Times New Roman" w:hAnsi="Times New Roman" w:cs="Times New Roman"/>
          <w:b/>
          <w:bCs/>
          <w:sz w:val="24"/>
          <w:szCs w:val="24"/>
        </w:rPr>
      </w:pPr>
    </w:p>
    <w:p w:rsidR="0022453F" w:rsidRDefault="0022453F" w:rsidP="00B866BB">
      <w:pPr>
        <w:spacing w:before="100" w:beforeAutospacing="1" w:after="100" w:afterAutospacing="1" w:line="240" w:lineRule="auto"/>
        <w:rPr>
          <w:rFonts w:ascii="Times New Roman" w:eastAsia="Times New Roman" w:hAnsi="Times New Roman" w:cs="Times New Roman"/>
          <w:b/>
          <w:bCs/>
          <w:sz w:val="24"/>
          <w:szCs w:val="24"/>
        </w:rPr>
      </w:pPr>
    </w:p>
    <w:p w:rsidR="0022453F" w:rsidRDefault="0022453F" w:rsidP="00B866BB">
      <w:pPr>
        <w:spacing w:before="100" w:beforeAutospacing="1" w:after="100" w:afterAutospacing="1" w:line="240" w:lineRule="auto"/>
        <w:rPr>
          <w:rFonts w:ascii="Times New Roman" w:eastAsia="Times New Roman" w:hAnsi="Times New Roman" w:cs="Times New Roman"/>
          <w:b/>
          <w:bCs/>
          <w:sz w:val="24"/>
          <w:szCs w:val="24"/>
        </w:rPr>
      </w:pPr>
    </w:p>
    <w:p w:rsidR="0022453F" w:rsidRDefault="0022453F" w:rsidP="00B866BB">
      <w:pPr>
        <w:spacing w:before="100" w:beforeAutospacing="1" w:after="100" w:afterAutospacing="1" w:line="240" w:lineRule="auto"/>
        <w:rPr>
          <w:rFonts w:ascii="Times New Roman" w:eastAsia="Times New Roman" w:hAnsi="Times New Roman" w:cs="Times New Roman"/>
          <w:b/>
          <w:bCs/>
          <w:sz w:val="24"/>
          <w:szCs w:val="24"/>
        </w:rPr>
      </w:pPr>
    </w:p>
    <w:p w:rsidR="0022453F" w:rsidRDefault="0022453F" w:rsidP="00B866BB">
      <w:pPr>
        <w:spacing w:before="100" w:beforeAutospacing="1" w:after="100" w:afterAutospacing="1" w:line="240" w:lineRule="auto"/>
        <w:rPr>
          <w:rFonts w:ascii="Times New Roman" w:eastAsia="Times New Roman" w:hAnsi="Times New Roman" w:cs="Times New Roman"/>
          <w:b/>
          <w:bCs/>
          <w:sz w:val="24"/>
          <w:szCs w:val="24"/>
        </w:rPr>
      </w:pPr>
    </w:p>
    <w:p w:rsidR="0022453F" w:rsidRDefault="0022453F" w:rsidP="00B866BB">
      <w:pPr>
        <w:spacing w:before="100" w:beforeAutospacing="1" w:after="100" w:afterAutospacing="1" w:line="240" w:lineRule="auto"/>
        <w:rPr>
          <w:rFonts w:ascii="Times New Roman" w:eastAsia="Times New Roman" w:hAnsi="Times New Roman" w:cs="Times New Roman"/>
          <w:b/>
          <w:bCs/>
          <w:sz w:val="24"/>
          <w:szCs w:val="24"/>
        </w:rPr>
      </w:pP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Расписание организованной обра</w:t>
      </w:r>
      <w:r w:rsidR="0022453F">
        <w:rPr>
          <w:rFonts w:ascii="Times New Roman" w:eastAsia="Times New Roman" w:hAnsi="Times New Roman" w:cs="Times New Roman"/>
          <w:b/>
          <w:bCs/>
          <w:sz w:val="24"/>
          <w:szCs w:val="24"/>
        </w:rPr>
        <w:t>зовательной деятельности на 2021 – 2022</w:t>
      </w:r>
      <w:r w:rsidRPr="00B866BB">
        <w:rPr>
          <w:rFonts w:ascii="Times New Roman" w:eastAsia="Times New Roman" w:hAnsi="Times New Roman" w:cs="Times New Roman"/>
          <w:b/>
          <w:bCs/>
          <w:sz w:val="24"/>
          <w:szCs w:val="24"/>
        </w:rPr>
        <w:t xml:space="preserve"> учебный год.</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E32955" w:rsidRPr="00E32955" w:rsidRDefault="00E32955" w:rsidP="00E32955">
      <w:pPr>
        <w:jc w:val="center"/>
        <w:rPr>
          <w:rFonts w:ascii="Times New Roman" w:hAnsi="Times New Roman" w:cs="Times New Roman"/>
          <w:b/>
          <w:sz w:val="32"/>
          <w:szCs w:val="40"/>
        </w:rPr>
      </w:pPr>
      <w:r w:rsidRPr="00E32955">
        <w:rPr>
          <w:rFonts w:ascii="Times New Roman" w:hAnsi="Times New Roman" w:cs="Times New Roman"/>
          <w:b/>
          <w:sz w:val="32"/>
          <w:szCs w:val="40"/>
        </w:rPr>
        <w:t>Сетка зан</w:t>
      </w:r>
      <w:r w:rsidR="00113A95">
        <w:rPr>
          <w:rFonts w:ascii="Times New Roman" w:hAnsi="Times New Roman" w:cs="Times New Roman"/>
          <w:b/>
          <w:sz w:val="32"/>
          <w:szCs w:val="40"/>
        </w:rPr>
        <w:t>ятий разновозрастной группы (5-8</w:t>
      </w:r>
      <w:r w:rsidRPr="00E32955">
        <w:rPr>
          <w:rFonts w:ascii="Times New Roman" w:hAnsi="Times New Roman" w:cs="Times New Roman"/>
          <w:b/>
          <w:sz w:val="32"/>
          <w:szCs w:val="40"/>
        </w:rPr>
        <w:t>)</w:t>
      </w:r>
    </w:p>
    <w:tbl>
      <w:tblPr>
        <w:tblStyle w:val="a6"/>
        <w:tblW w:w="0" w:type="auto"/>
        <w:tblLook w:val="04A0"/>
      </w:tblPr>
      <w:tblGrid>
        <w:gridCol w:w="3107"/>
        <w:gridCol w:w="3346"/>
        <w:gridCol w:w="1452"/>
        <w:gridCol w:w="1666"/>
      </w:tblGrid>
      <w:tr w:rsidR="00E32955" w:rsidRPr="00E32955" w:rsidTr="00E32955">
        <w:trPr>
          <w:trHeight w:val="645"/>
        </w:trPr>
        <w:tc>
          <w:tcPr>
            <w:tcW w:w="3107" w:type="dxa"/>
            <w:vMerge w:val="restart"/>
          </w:tcPr>
          <w:p w:rsidR="00E32955" w:rsidRPr="00E32955" w:rsidRDefault="00E32955" w:rsidP="00E32955">
            <w:pPr>
              <w:jc w:val="center"/>
              <w:rPr>
                <w:rFonts w:ascii="Times New Roman" w:hAnsi="Times New Roman" w:cs="Times New Roman"/>
                <w:b/>
                <w:sz w:val="28"/>
                <w:szCs w:val="40"/>
              </w:rPr>
            </w:pPr>
            <w:r w:rsidRPr="00E32955">
              <w:rPr>
                <w:rFonts w:ascii="Times New Roman" w:hAnsi="Times New Roman" w:cs="Times New Roman"/>
                <w:b/>
                <w:sz w:val="28"/>
                <w:szCs w:val="40"/>
              </w:rPr>
              <w:t>Дни недели</w:t>
            </w:r>
          </w:p>
        </w:tc>
        <w:tc>
          <w:tcPr>
            <w:tcW w:w="3346" w:type="dxa"/>
            <w:vMerge w:val="restart"/>
          </w:tcPr>
          <w:p w:rsidR="00E32955" w:rsidRPr="00E32955" w:rsidRDefault="00E32955" w:rsidP="00E32955">
            <w:pPr>
              <w:jc w:val="center"/>
              <w:rPr>
                <w:rFonts w:ascii="Times New Roman" w:hAnsi="Times New Roman" w:cs="Times New Roman"/>
                <w:b/>
                <w:sz w:val="28"/>
                <w:szCs w:val="40"/>
              </w:rPr>
            </w:pPr>
            <w:r w:rsidRPr="00E32955">
              <w:rPr>
                <w:rFonts w:ascii="Times New Roman" w:hAnsi="Times New Roman" w:cs="Times New Roman"/>
                <w:b/>
                <w:sz w:val="28"/>
                <w:szCs w:val="40"/>
              </w:rPr>
              <w:t>Реализуемые образовательные области</w:t>
            </w:r>
          </w:p>
        </w:tc>
        <w:tc>
          <w:tcPr>
            <w:tcW w:w="3118" w:type="dxa"/>
            <w:gridSpan w:val="2"/>
            <w:tcBorders>
              <w:bottom w:val="single" w:sz="4" w:space="0" w:color="auto"/>
            </w:tcBorders>
          </w:tcPr>
          <w:p w:rsidR="00E32955" w:rsidRPr="00E32955" w:rsidRDefault="00E32955" w:rsidP="00E32955">
            <w:pPr>
              <w:jc w:val="center"/>
              <w:rPr>
                <w:rFonts w:ascii="Times New Roman" w:hAnsi="Times New Roman" w:cs="Times New Roman"/>
                <w:b/>
                <w:sz w:val="28"/>
                <w:szCs w:val="40"/>
              </w:rPr>
            </w:pPr>
            <w:r w:rsidRPr="00E32955">
              <w:rPr>
                <w:rFonts w:ascii="Times New Roman" w:hAnsi="Times New Roman" w:cs="Times New Roman"/>
                <w:b/>
                <w:sz w:val="28"/>
                <w:szCs w:val="40"/>
              </w:rPr>
              <w:t>Время занятий</w:t>
            </w:r>
          </w:p>
        </w:tc>
      </w:tr>
      <w:tr w:rsidR="00E32955" w:rsidRPr="00E32955" w:rsidTr="00E32955">
        <w:trPr>
          <w:trHeight w:val="735"/>
        </w:trPr>
        <w:tc>
          <w:tcPr>
            <w:tcW w:w="3107" w:type="dxa"/>
            <w:vMerge/>
          </w:tcPr>
          <w:p w:rsidR="00E32955" w:rsidRPr="00E32955" w:rsidRDefault="00E32955" w:rsidP="00E32955">
            <w:pPr>
              <w:jc w:val="center"/>
              <w:rPr>
                <w:rFonts w:ascii="Times New Roman" w:hAnsi="Times New Roman" w:cs="Times New Roman"/>
                <w:b/>
                <w:sz w:val="32"/>
                <w:szCs w:val="40"/>
              </w:rPr>
            </w:pPr>
          </w:p>
        </w:tc>
        <w:tc>
          <w:tcPr>
            <w:tcW w:w="3346" w:type="dxa"/>
            <w:vMerge/>
          </w:tcPr>
          <w:p w:rsidR="00E32955" w:rsidRPr="00E32955" w:rsidRDefault="00E32955" w:rsidP="00E32955">
            <w:pPr>
              <w:jc w:val="center"/>
              <w:rPr>
                <w:rFonts w:ascii="Times New Roman" w:hAnsi="Times New Roman" w:cs="Times New Roman"/>
                <w:b/>
                <w:sz w:val="32"/>
                <w:szCs w:val="40"/>
              </w:rPr>
            </w:pPr>
          </w:p>
        </w:tc>
        <w:tc>
          <w:tcPr>
            <w:tcW w:w="1452" w:type="dxa"/>
            <w:tcBorders>
              <w:top w:val="single" w:sz="4" w:space="0" w:color="auto"/>
              <w:right w:val="single" w:sz="4" w:space="0" w:color="auto"/>
            </w:tcBorders>
          </w:tcPr>
          <w:p w:rsidR="00E32955" w:rsidRPr="00E32955" w:rsidRDefault="00E32955" w:rsidP="00E32955">
            <w:pPr>
              <w:jc w:val="center"/>
              <w:rPr>
                <w:rFonts w:ascii="Times New Roman" w:hAnsi="Times New Roman" w:cs="Times New Roman"/>
                <w:b/>
                <w:sz w:val="24"/>
                <w:szCs w:val="40"/>
              </w:rPr>
            </w:pPr>
            <w:r w:rsidRPr="00E32955">
              <w:rPr>
                <w:rFonts w:ascii="Times New Roman" w:hAnsi="Times New Roman" w:cs="Times New Roman"/>
                <w:b/>
                <w:sz w:val="24"/>
                <w:szCs w:val="40"/>
              </w:rPr>
              <w:t xml:space="preserve">5-6 </w:t>
            </w:r>
          </w:p>
          <w:p w:rsidR="00E32955" w:rsidRPr="00E32955" w:rsidRDefault="00E32955" w:rsidP="00E32955">
            <w:pPr>
              <w:jc w:val="center"/>
              <w:rPr>
                <w:rFonts w:ascii="Times New Roman" w:hAnsi="Times New Roman" w:cs="Times New Roman"/>
                <w:b/>
                <w:sz w:val="24"/>
                <w:szCs w:val="40"/>
              </w:rPr>
            </w:pPr>
            <w:r w:rsidRPr="00E32955">
              <w:rPr>
                <w:rFonts w:ascii="Times New Roman" w:hAnsi="Times New Roman" w:cs="Times New Roman"/>
                <w:b/>
                <w:sz w:val="24"/>
                <w:szCs w:val="40"/>
              </w:rPr>
              <w:t>лет</w:t>
            </w:r>
          </w:p>
        </w:tc>
        <w:tc>
          <w:tcPr>
            <w:tcW w:w="1666" w:type="dxa"/>
            <w:tcBorders>
              <w:top w:val="single" w:sz="4" w:space="0" w:color="auto"/>
              <w:left w:val="single" w:sz="4" w:space="0" w:color="auto"/>
            </w:tcBorders>
          </w:tcPr>
          <w:p w:rsidR="00E32955" w:rsidRPr="00E32955" w:rsidRDefault="00113A95" w:rsidP="00E32955">
            <w:pPr>
              <w:jc w:val="center"/>
              <w:rPr>
                <w:rFonts w:ascii="Times New Roman" w:hAnsi="Times New Roman" w:cs="Times New Roman"/>
                <w:b/>
                <w:sz w:val="24"/>
                <w:szCs w:val="40"/>
              </w:rPr>
            </w:pPr>
            <w:r>
              <w:rPr>
                <w:rFonts w:ascii="Times New Roman" w:hAnsi="Times New Roman" w:cs="Times New Roman"/>
                <w:b/>
                <w:sz w:val="24"/>
                <w:szCs w:val="40"/>
              </w:rPr>
              <w:t>6-8</w:t>
            </w:r>
            <w:r w:rsidR="00E32955" w:rsidRPr="00E32955">
              <w:rPr>
                <w:rFonts w:ascii="Times New Roman" w:hAnsi="Times New Roman" w:cs="Times New Roman"/>
                <w:b/>
                <w:sz w:val="24"/>
                <w:szCs w:val="40"/>
              </w:rPr>
              <w:t xml:space="preserve"> </w:t>
            </w:r>
          </w:p>
          <w:p w:rsidR="00E32955" w:rsidRPr="00E32955" w:rsidRDefault="00E32955" w:rsidP="00E32955">
            <w:pPr>
              <w:jc w:val="center"/>
              <w:rPr>
                <w:rFonts w:ascii="Times New Roman" w:hAnsi="Times New Roman" w:cs="Times New Roman"/>
                <w:b/>
                <w:sz w:val="24"/>
                <w:szCs w:val="40"/>
              </w:rPr>
            </w:pPr>
            <w:r w:rsidRPr="00E32955">
              <w:rPr>
                <w:rFonts w:ascii="Times New Roman" w:hAnsi="Times New Roman" w:cs="Times New Roman"/>
                <w:b/>
                <w:sz w:val="24"/>
                <w:szCs w:val="40"/>
              </w:rPr>
              <w:t>лет</w:t>
            </w:r>
          </w:p>
        </w:tc>
      </w:tr>
      <w:tr w:rsidR="00E32955" w:rsidRPr="00E32955" w:rsidTr="00E32955">
        <w:tc>
          <w:tcPr>
            <w:tcW w:w="3107" w:type="dxa"/>
          </w:tcPr>
          <w:p w:rsidR="00E32955" w:rsidRPr="00E32955" w:rsidRDefault="00E32955" w:rsidP="00E32955">
            <w:pPr>
              <w:jc w:val="center"/>
              <w:rPr>
                <w:rFonts w:ascii="Times New Roman" w:hAnsi="Times New Roman" w:cs="Times New Roman"/>
                <w:sz w:val="32"/>
                <w:szCs w:val="40"/>
              </w:rPr>
            </w:pPr>
            <w:r w:rsidRPr="00E32955">
              <w:rPr>
                <w:rFonts w:ascii="Times New Roman" w:hAnsi="Times New Roman" w:cs="Times New Roman"/>
                <w:sz w:val="32"/>
                <w:szCs w:val="40"/>
              </w:rPr>
              <w:t>понедельник</w:t>
            </w:r>
          </w:p>
        </w:tc>
        <w:tc>
          <w:tcPr>
            <w:tcW w:w="3346" w:type="dxa"/>
          </w:tcPr>
          <w:p w:rsidR="00E32955" w:rsidRPr="00E32955" w:rsidRDefault="00E32955" w:rsidP="00E32955">
            <w:pPr>
              <w:rPr>
                <w:rFonts w:ascii="Times New Roman" w:hAnsi="Times New Roman" w:cs="Times New Roman"/>
                <w:szCs w:val="40"/>
              </w:rPr>
            </w:pPr>
            <w:r w:rsidRPr="00E32955">
              <w:rPr>
                <w:rFonts w:ascii="Times New Roman" w:hAnsi="Times New Roman" w:cs="Times New Roman"/>
                <w:szCs w:val="40"/>
              </w:rPr>
              <w:t>1.Познавательное развитие</w:t>
            </w:r>
          </w:p>
          <w:p w:rsidR="00E32955" w:rsidRPr="00E32955" w:rsidRDefault="00E32955" w:rsidP="00E32955">
            <w:pPr>
              <w:rPr>
                <w:rFonts w:ascii="Times New Roman" w:hAnsi="Times New Roman" w:cs="Times New Roman"/>
                <w:szCs w:val="40"/>
              </w:rPr>
            </w:pPr>
            <w:r w:rsidRPr="00E32955">
              <w:rPr>
                <w:rFonts w:ascii="Times New Roman" w:hAnsi="Times New Roman" w:cs="Times New Roman"/>
                <w:szCs w:val="40"/>
              </w:rPr>
              <w:t>2.Речевое развитие</w:t>
            </w:r>
          </w:p>
          <w:p w:rsidR="00E32955" w:rsidRPr="00E32955" w:rsidRDefault="00E32955" w:rsidP="00E32955">
            <w:pPr>
              <w:rPr>
                <w:rFonts w:ascii="Times New Roman" w:hAnsi="Times New Roman" w:cs="Times New Roman"/>
                <w:szCs w:val="40"/>
              </w:rPr>
            </w:pPr>
            <w:r w:rsidRPr="00E32955">
              <w:rPr>
                <w:rFonts w:ascii="Times New Roman" w:hAnsi="Times New Roman" w:cs="Times New Roman"/>
                <w:szCs w:val="40"/>
              </w:rPr>
              <w:t>3.Физическое развитие</w:t>
            </w:r>
          </w:p>
        </w:tc>
        <w:tc>
          <w:tcPr>
            <w:tcW w:w="1452" w:type="dxa"/>
            <w:tcBorders>
              <w:right w:val="single" w:sz="4" w:space="0" w:color="auto"/>
            </w:tcBorders>
          </w:tcPr>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r w:rsidRPr="00E32955">
              <w:rPr>
                <w:rFonts w:ascii="Times New Roman" w:hAnsi="Times New Roman" w:cs="Times New Roman"/>
                <w:sz w:val="20"/>
                <w:szCs w:val="40"/>
              </w:rPr>
              <w:t>09.00-09.25</w:t>
            </w: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rPr>
                <w:rFonts w:ascii="Times New Roman" w:hAnsi="Times New Roman" w:cs="Times New Roman"/>
                <w:sz w:val="20"/>
                <w:szCs w:val="40"/>
              </w:rPr>
            </w:pPr>
            <w:r w:rsidRPr="00E32955">
              <w:rPr>
                <w:rFonts w:ascii="Times New Roman" w:hAnsi="Times New Roman" w:cs="Times New Roman"/>
                <w:sz w:val="20"/>
                <w:szCs w:val="40"/>
              </w:rPr>
              <w:t>10.00-10.25</w:t>
            </w:r>
          </w:p>
          <w:p w:rsidR="00E32955" w:rsidRPr="00E32955" w:rsidRDefault="00E32955" w:rsidP="00E32955">
            <w:pPr>
              <w:rPr>
                <w:rFonts w:ascii="Times New Roman" w:hAnsi="Times New Roman" w:cs="Times New Roman"/>
                <w:sz w:val="20"/>
                <w:szCs w:val="40"/>
              </w:rPr>
            </w:pPr>
          </w:p>
          <w:p w:rsidR="00E32955" w:rsidRPr="00E32955" w:rsidRDefault="00E32955" w:rsidP="00E32955">
            <w:pPr>
              <w:rPr>
                <w:rFonts w:ascii="Times New Roman" w:hAnsi="Times New Roman" w:cs="Times New Roman"/>
                <w:sz w:val="20"/>
                <w:szCs w:val="40"/>
              </w:rPr>
            </w:pPr>
            <w:r w:rsidRPr="00E32955">
              <w:rPr>
                <w:rFonts w:ascii="Times New Roman" w:hAnsi="Times New Roman" w:cs="Times New Roman"/>
                <w:sz w:val="20"/>
                <w:szCs w:val="40"/>
              </w:rPr>
              <w:t>15.45-16.10</w:t>
            </w:r>
          </w:p>
        </w:tc>
        <w:tc>
          <w:tcPr>
            <w:tcW w:w="1666" w:type="dxa"/>
            <w:tcBorders>
              <w:left w:val="single" w:sz="4" w:space="0" w:color="auto"/>
            </w:tcBorders>
          </w:tcPr>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09.30-10.00</w:t>
            </w: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10.30-11.00</w:t>
            </w: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15.45-16.15</w:t>
            </w:r>
          </w:p>
        </w:tc>
      </w:tr>
      <w:tr w:rsidR="00E32955" w:rsidRPr="00E32955" w:rsidTr="00E32955">
        <w:tc>
          <w:tcPr>
            <w:tcW w:w="3107" w:type="dxa"/>
          </w:tcPr>
          <w:p w:rsidR="00E32955" w:rsidRPr="00E32955" w:rsidRDefault="00E32955" w:rsidP="00E32955">
            <w:pPr>
              <w:jc w:val="center"/>
              <w:rPr>
                <w:rFonts w:ascii="Times New Roman" w:hAnsi="Times New Roman" w:cs="Times New Roman"/>
                <w:sz w:val="32"/>
                <w:szCs w:val="40"/>
              </w:rPr>
            </w:pPr>
            <w:r w:rsidRPr="00E32955">
              <w:rPr>
                <w:rFonts w:ascii="Times New Roman" w:hAnsi="Times New Roman" w:cs="Times New Roman"/>
                <w:sz w:val="32"/>
                <w:szCs w:val="40"/>
              </w:rPr>
              <w:t>вторник</w:t>
            </w:r>
          </w:p>
        </w:tc>
        <w:tc>
          <w:tcPr>
            <w:tcW w:w="3346" w:type="dxa"/>
          </w:tcPr>
          <w:p w:rsidR="00E32955" w:rsidRPr="00E32955" w:rsidRDefault="00E32955" w:rsidP="00E32955">
            <w:pPr>
              <w:rPr>
                <w:rFonts w:ascii="Times New Roman" w:hAnsi="Times New Roman" w:cs="Times New Roman"/>
                <w:szCs w:val="32"/>
              </w:rPr>
            </w:pPr>
            <w:r w:rsidRPr="00E32955">
              <w:rPr>
                <w:rFonts w:ascii="Times New Roman" w:hAnsi="Times New Roman" w:cs="Times New Roman"/>
                <w:szCs w:val="32"/>
              </w:rPr>
              <w:t>1.Познавательно-исследовательская деятельность (ФЭМП)</w:t>
            </w:r>
          </w:p>
          <w:p w:rsidR="00E32955" w:rsidRPr="00E32955" w:rsidRDefault="00E32955" w:rsidP="00E32955">
            <w:pPr>
              <w:rPr>
                <w:rFonts w:ascii="Times New Roman" w:hAnsi="Times New Roman" w:cs="Times New Roman"/>
                <w:szCs w:val="32"/>
              </w:rPr>
            </w:pPr>
            <w:r w:rsidRPr="00E32955">
              <w:rPr>
                <w:rFonts w:ascii="Times New Roman" w:hAnsi="Times New Roman" w:cs="Times New Roman"/>
                <w:szCs w:val="32"/>
              </w:rPr>
              <w:t>2. Музыкальное развитие 3.Художественно-эстетическое развитие</w:t>
            </w:r>
          </w:p>
        </w:tc>
        <w:tc>
          <w:tcPr>
            <w:tcW w:w="1452" w:type="dxa"/>
            <w:tcBorders>
              <w:right w:val="single" w:sz="4" w:space="0" w:color="auto"/>
            </w:tcBorders>
          </w:tcPr>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r w:rsidRPr="00E32955">
              <w:rPr>
                <w:rFonts w:ascii="Times New Roman" w:hAnsi="Times New Roman" w:cs="Times New Roman"/>
                <w:sz w:val="20"/>
                <w:szCs w:val="40"/>
              </w:rPr>
              <w:t>09.00-09.25</w:t>
            </w: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r w:rsidRPr="00E32955">
              <w:rPr>
                <w:rFonts w:ascii="Times New Roman" w:hAnsi="Times New Roman" w:cs="Times New Roman"/>
                <w:sz w:val="20"/>
                <w:szCs w:val="40"/>
              </w:rPr>
              <w:t>10.00-10.25</w:t>
            </w: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r w:rsidRPr="00E32955">
              <w:rPr>
                <w:rFonts w:ascii="Times New Roman" w:hAnsi="Times New Roman" w:cs="Times New Roman"/>
                <w:sz w:val="20"/>
                <w:szCs w:val="40"/>
              </w:rPr>
              <w:t>15.45-16.10</w:t>
            </w:r>
          </w:p>
        </w:tc>
        <w:tc>
          <w:tcPr>
            <w:tcW w:w="1666" w:type="dxa"/>
            <w:tcBorders>
              <w:left w:val="single" w:sz="4" w:space="0" w:color="auto"/>
            </w:tcBorders>
          </w:tcPr>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09.30-10.00</w:t>
            </w: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10.30-11.00</w:t>
            </w: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15.45-16.15</w:t>
            </w:r>
          </w:p>
        </w:tc>
      </w:tr>
      <w:tr w:rsidR="00E32955" w:rsidRPr="00E32955" w:rsidTr="00E32955">
        <w:tc>
          <w:tcPr>
            <w:tcW w:w="3107" w:type="dxa"/>
          </w:tcPr>
          <w:p w:rsidR="00E32955" w:rsidRPr="00E32955" w:rsidRDefault="00E32955" w:rsidP="00E32955">
            <w:pPr>
              <w:jc w:val="center"/>
              <w:rPr>
                <w:rFonts w:ascii="Times New Roman" w:hAnsi="Times New Roman" w:cs="Times New Roman"/>
                <w:sz w:val="32"/>
                <w:szCs w:val="40"/>
              </w:rPr>
            </w:pPr>
            <w:r w:rsidRPr="00E32955">
              <w:rPr>
                <w:rFonts w:ascii="Times New Roman" w:hAnsi="Times New Roman" w:cs="Times New Roman"/>
                <w:sz w:val="32"/>
                <w:szCs w:val="40"/>
              </w:rPr>
              <w:t>среда</w:t>
            </w:r>
          </w:p>
        </w:tc>
        <w:tc>
          <w:tcPr>
            <w:tcW w:w="3346" w:type="dxa"/>
          </w:tcPr>
          <w:p w:rsidR="00E32955" w:rsidRPr="00E32955" w:rsidRDefault="00E32955" w:rsidP="00E32955">
            <w:pPr>
              <w:rPr>
                <w:rFonts w:ascii="Times New Roman" w:hAnsi="Times New Roman" w:cs="Times New Roman"/>
                <w:szCs w:val="32"/>
              </w:rPr>
            </w:pPr>
            <w:r w:rsidRPr="00E32955">
              <w:rPr>
                <w:rFonts w:ascii="Times New Roman" w:hAnsi="Times New Roman" w:cs="Times New Roman"/>
                <w:szCs w:val="32"/>
              </w:rPr>
              <w:t>1.Познавательное развитие</w:t>
            </w:r>
          </w:p>
          <w:p w:rsidR="00E32955" w:rsidRPr="00E32955" w:rsidRDefault="00E32955" w:rsidP="00E32955">
            <w:pPr>
              <w:rPr>
                <w:rFonts w:ascii="Times New Roman" w:hAnsi="Times New Roman" w:cs="Times New Roman"/>
                <w:szCs w:val="32"/>
              </w:rPr>
            </w:pPr>
            <w:r w:rsidRPr="00E32955">
              <w:rPr>
                <w:rFonts w:ascii="Times New Roman" w:hAnsi="Times New Roman" w:cs="Times New Roman"/>
                <w:szCs w:val="32"/>
              </w:rPr>
              <w:t>2.Художественно-эстетическое развитие</w:t>
            </w:r>
          </w:p>
          <w:p w:rsidR="00E32955" w:rsidRPr="00E32955" w:rsidRDefault="00E32955" w:rsidP="00E32955">
            <w:pPr>
              <w:rPr>
                <w:rFonts w:ascii="Times New Roman" w:hAnsi="Times New Roman" w:cs="Times New Roman"/>
                <w:szCs w:val="32"/>
              </w:rPr>
            </w:pPr>
            <w:r w:rsidRPr="00E32955">
              <w:rPr>
                <w:rFonts w:ascii="Times New Roman" w:hAnsi="Times New Roman" w:cs="Times New Roman"/>
                <w:szCs w:val="32"/>
              </w:rPr>
              <w:t>3.Физическое развитие</w:t>
            </w:r>
          </w:p>
        </w:tc>
        <w:tc>
          <w:tcPr>
            <w:tcW w:w="1452" w:type="dxa"/>
            <w:tcBorders>
              <w:right w:val="single" w:sz="4" w:space="0" w:color="auto"/>
            </w:tcBorders>
          </w:tcPr>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r w:rsidRPr="00E32955">
              <w:rPr>
                <w:rFonts w:ascii="Times New Roman" w:hAnsi="Times New Roman" w:cs="Times New Roman"/>
                <w:sz w:val="20"/>
                <w:szCs w:val="40"/>
              </w:rPr>
              <w:t>09.00-09.25</w:t>
            </w: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r w:rsidRPr="00E32955">
              <w:rPr>
                <w:rFonts w:ascii="Times New Roman" w:hAnsi="Times New Roman" w:cs="Times New Roman"/>
                <w:sz w:val="20"/>
                <w:szCs w:val="40"/>
              </w:rPr>
              <w:t>10.00-10.25</w:t>
            </w: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r w:rsidRPr="00E32955">
              <w:rPr>
                <w:rFonts w:ascii="Times New Roman" w:hAnsi="Times New Roman" w:cs="Times New Roman"/>
                <w:sz w:val="20"/>
                <w:szCs w:val="40"/>
              </w:rPr>
              <w:t>15.45-16.10</w:t>
            </w:r>
          </w:p>
        </w:tc>
        <w:tc>
          <w:tcPr>
            <w:tcW w:w="1666" w:type="dxa"/>
            <w:tcBorders>
              <w:left w:val="single" w:sz="4" w:space="0" w:color="auto"/>
            </w:tcBorders>
          </w:tcPr>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09.30-10.00</w:t>
            </w: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10.30-11.00</w:t>
            </w: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15.45-16.15</w:t>
            </w:r>
          </w:p>
        </w:tc>
      </w:tr>
      <w:tr w:rsidR="00E32955" w:rsidRPr="00E32955" w:rsidTr="00E32955">
        <w:tc>
          <w:tcPr>
            <w:tcW w:w="3107" w:type="dxa"/>
          </w:tcPr>
          <w:p w:rsidR="00E32955" w:rsidRPr="00E32955" w:rsidRDefault="00E32955" w:rsidP="00E32955">
            <w:pPr>
              <w:jc w:val="center"/>
              <w:rPr>
                <w:rFonts w:ascii="Times New Roman" w:hAnsi="Times New Roman" w:cs="Times New Roman"/>
                <w:sz w:val="32"/>
                <w:szCs w:val="40"/>
              </w:rPr>
            </w:pPr>
            <w:r w:rsidRPr="00E32955">
              <w:rPr>
                <w:rFonts w:ascii="Times New Roman" w:hAnsi="Times New Roman" w:cs="Times New Roman"/>
                <w:sz w:val="32"/>
                <w:szCs w:val="40"/>
              </w:rPr>
              <w:t>четверг</w:t>
            </w:r>
          </w:p>
        </w:tc>
        <w:tc>
          <w:tcPr>
            <w:tcW w:w="3346" w:type="dxa"/>
          </w:tcPr>
          <w:p w:rsidR="00E32955" w:rsidRPr="00E32955" w:rsidRDefault="00E32955" w:rsidP="00E32955">
            <w:pPr>
              <w:rPr>
                <w:rFonts w:ascii="Times New Roman" w:hAnsi="Times New Roman" w:cs="Times New Roman"/>
                <w:szCs w:val="32"/>
              </w:rPr>
            </w:pPr>
            <w:r w:rsidRPr="00E32955">
              <w:rPr>
                <w:rFonts w:ascii="Times New Roman" w:hAnsi="Times New Roman" w:cs="Times New Roman"/>
                <w:szCs w:val="32"/>
              </w:rPr>
              <w:t>1.Познавательно-исследовательская деятельность (ФЭМП)</w:t>
            </w:r>
          </w:p>
          <w:p w:rsidR="00E32955" w:rsidRPr="00E32955" w:rsidRDefault="00E32955" w:rsidP="00E32955">
            <w:pPr>
              <w:rPr>
                <w:rFonts w:ascii="Times New Roman" w:hAnsi="Times New Roman" w:cs="Times New Roman"/>
                <w:szCs w:val="32"/>
              </w:rPr>
            </w:pPr>
            <w:r w:rsidRPr="00E32955">
              <w:rPr>
                <w:rFonts w:ascii="Times New Roman" w:hAnsi="Times New Roman" w:cs="Times New Roman"/>
                <w:szCs w:val="32"/>
              </w:rPr>
              <w:t>2.Художественно-эстетическое развитие</w:t>
            </w:r>
          </w:p>
          <w:p w:rsidR="00E32955" w:rsidRPr="00E32955" w:rsidRDefault="00E32955" w:rsidP="00E32955">
            <w:pPr>
              <w:rPr>
                <w:rFonts w:ascii="Times New Roman" w:hAnsi="Times New Roman" w:cs="Times New Roman"/>
                <w:szCs w:val="32"/>
              </w:rPr>
            </w:pPr>
            <w:r w:rsidRPr="00E32955">
              <w:rPr>
                <w:rFonts w:ascii="Times New Roman" w:hAnsi="Times New Roman" w:cs="Times New Roman"/>
                <w:szCs w:val="32"/>
              </w:rPr>
              <w:t>3.Музыкальное развитие</w:t>
            </w:r>
          </w:p>
        </w:tc>
        <w:tc>
          <w:tcPr>
            <w:tcW w:w="1452" w:type="dxa"/>
            <w:tcBorders>
              <w:right w:val="single" w:sz="4" w:space="0" w:color="auto"/>
            </w:tcBorders>
          </w:tcPr>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r w:rsidRPr="00E32955">
              <w:rPr>
                <w:rFonts w:ascii="Times New Roman" w:hAnsi="Times New Roman" w:cs="Times New Roman"/>
                <w:sz w:val="20"/>
                <w:szCs w:val="40"/>
              </w:rPr>
              <w:t>09.00-09.25</w:t>
            </w: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jc w:val="center"/>
              <w:rPr>
                <w:rFonts w:ascii="Times New Roman" w:hAnsi="Times New Roman" w:cs="Times New Roman"/>
                <w:sz w:val="20"/>
                <w:szCs w:val="40"/>
              </w:rPr>
            </w:pPr>
            <w:r w:rsidRPr="00E32955">
              <w:rPr>
                <w:rFonts w:ascii="Times New Roman" w:hAnsi="Times New Roman" w:cs="Times New Roman"/>
                <w:sz w:val="20"/>
                <w:szCs w:val="40"/>
              </w:rPr>
              <w:t>10.00-10.25</w:t>
            </w:r>
          </w:p>
          <w:p w:rsidR="00E32955" w:rsidRPr="00E32955" w:rsidRDefault="00E32955" w:rsidP="00E32955">
            <w:pPr>
              <w:jc w:val="center"/>
              <w:rPr>
                <w:rFonts w:ascii="Times New Roman" w:hAnsi="Times New Roman" w:cs="Times New Roman"/>
                <w:sz w:val="20"/>
                <w:szCs w:val="40"/>
              </w:rPr>
            </w:pPr>
          </w:p>
          <w:p w:rsidR="00E32955" w:rsidRPr="00E32955" w:rsidRDefault="00E32955" w:rsidP="00E32955">
            <w:pPr>
              <w:rPr>
                <w:rFonts w:ascii="Times New Roman" w:hAnsi="Times New Roman" w:cs="Times New Roman"/>
                <w:sz w:val="20"/>
                <w:szCs w:val="40"/>
              </w:rPr>
            </w:pPr>
            <w:r w:rsidRPr="00E32955">
              <w:rPr>
                <w:rFonts w:ascii="Times New Roman" w:hAnsi="Times New Roman" w:cs="Times New Roman"/>
                <w:sz w:val="20"/>
                <w:szCs w:val="40"/>
              </w:rPr>
              <w:t>15.45-16.10</w:t>
            </w:r>
          </w:p>
        </w:tc>
        <w:tc>
          <w:tcPr>
            <w:tcW w:w="1666" w:type="dxa"/>
            <w:tcBorders>
              <w:left w:val="single" w:sz="4" w:space="0" w:color="auto"/>
            </w:tcBorders>
          </w:tcPr>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09.30-10.00</w:t>
            </w: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10.30-11.00</w:t>
            </w: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rPr>
                <w:rFonts w:ascii="Times New Roman" w:hAnsi="Times New Roman" w:cs="Times New Roman"/>
                <w:sz w:val="20"/>
                <w:szCs w:val="24"/>
              </w:rPr>
            </w:pPr>
            <w:r w:rsidRPr="00E32955">
              <w:rPr>
                <w:rFonts w:ascii="Times New Roman" w:hAnsi="Times New Roman" w:cs="Times New Roman"/>
                <w:sz w:val="20"/>
                <w:szCs w:val="24"/>
              </w:rPr>
              <w:t xml:space="preserve">   15.45-16.15</w:t>
            </w:r>
          </w:p>
        </w:tc>
      </w:tr>
      <w:tr w:rsidR="00E32955" w:rsidRPr="00E32955" w:rsidTr="00E32955">
        <w:tc>
          <w:tcPr>
            <w:tcW w:w="3107" w:type="dxa"/>
          </w:tcPr>
          <w:p w:rsidR="00E32955" w:rsidRPr="00E32955" w:rsidRDefault="00E32955" w:rsidP="00E32955">
            <w:pPr>
              <w:jc w:val="center"/>
              <w:rPr>
                <w:rFonts w:ascii="Times New Roman" w:hAnsi="Times New Roman" w:cs="Times New Roman"/>
                <w:sz w:val="32"/>
                <w:szCs w:val="40"/>
              </w:rPr>
            </w:pPr>
            <w:r w:rsidRPr="00E32955">
              <w:rPr>
                <w:rFonts w:ascii="Times New Roman" w:hAnsi="Times New Roman" w:cs="Times New Roman"/>
                <w:sz w:val="32"/>
                <w:szCs w:val="40"/>
              </w:rPr>
              <w:t>пятница</w:t>
            </w:r>
          </w:p>
        </w:tc>
        <w:tc>
          <w:tcPr>
            <w:tcW w:w="3346" w:type="dxa"/>
          </w:tcPr>
          <w:p w:rsidR="00E32955" w:rsidRPr="00E32955" w:rsidRDefault="00E32955" w:rsidP="00E32955">
            <w:pPr>
              <w:rPr>
                <w:rFonts w:ascii="Times New Roman" w:hAnsi="Times New Roman" w:cs="Times New Roman"/>
                <w:sz w:val="24"/>
                <w:szCs w:val="40"/>
              </w:rPr>
            </w:pPr>
            <w:r w:rsidRPr="00E32955">
              <w:rPr>
                <w:rFonts w:ascii="Times New Roman" w:hAnsi="Times New Roman" w:cs="Times New Roman"/>
                <w:sz w:val="24"/>
                <w:szCs w:val="40"/>
              </w:rPr>
              <w:t>1.Речевое развитие</w:t>
            </w:r>
          </w:p>
          <w:p w:rsidR="00E32955" w:rsidRPr="00E32955" w:rsidRDefault="00E32955" w:rsidP="00E32955">
            <w:pPr>
              <w:rPr>
                <w:rFonts w:ascii="Times New Roman" w:hAnsi="Times New Roman" w:cs="Times New Roman"/>
                <w:sz w:val="24"/>
                <w:szCs w:val="40"/>
              </w:rPr>
            </w:pPr>
            <w:r w:rsidRPr="00E32955">
              <w:rPr>
                <w:rFonts w:ascii="Times New Roman" w:hAnsi="Times New Roman" w:cs="Times New Roman"/>
                <w:sz w:val="24"/>
                <w:szCs w:val="40"/>
              </w:rPr>
              <w:t>2.Художественно-эстетическое развитие</w:t>
            </w:r>
          </w:p>
          <w:p w:rsidR="00E32955" w:rsidRPr="00E32955" w:rsidRDefault="00E32955" w:rsidP="00E32955">
            <w:pPr>
              <w:rPr>
                <w:rFonts w:ascii="Times New Roman" w:hAnsi="Times New Roman" w:cs="Times New Roman"/>
                <w:sz w:val="32"/>
                <w:szCs w:val="40"/>
              </w:rPr>
            </w:pPr>
            <w:r w:rsidRPr="00E32955">
              <w:rPr>
                <w:rFonts w:ascii="Times New Roman" w:hAnsi="Times New Roman" w:cs="Times New Roman"/>
                <w:sz w:val="24"/>
                <w:szCs w:val="40"/>
              </w:rPr>
              <w:t xml:space="preserve">3.Физическое </w:t>
            </w:r>
            <w:r w:rsidRPr="00E32955">
              <w:rPr>
                <w:rFonts w:ascii="Times New Roman" w:hAnsi="Times New Roman" w:cs="Times New Roman"/>
                <w:sz w:val="24"/>
                <w:szCs w:val="32"/>
              </w:rPr>
              <w:t>развитие</w:t>
            </w:r>
          </w:p>
        </w:tc>
        <w:tc>
          <w:tcPr>
            <w:tcW w:w="1452" w:type="dxa"/>
            <w:tcBorders>
              <w:right w:val="single" w:sz="4" w:space="0" w:color="auto"/>
            </w:tcBorders>
          </w:tcPr>
          <w:p w:rsidR="00E32955" w:rsidRPr="00E32955" w:rsidRDefault="00E32955" w:rsidP="00E32955">
            <w:pPr>
              <w:rPr>
                <w:rFonts w:ascii="Times New Roman" w:hAnsi="Times New Roman" w:cs="Times New Roman"/>
                <w:sz w:val="20"/>
                <w:szCs w:val="40"/>
              </w:rPr>
            </w:pPr>
            <w:r w:rsidRPr="00E32955">
              <w:rPr>
                <w:rFonts w:ascii="Times New Roman" w:hAnsi="Times New Roman" w:cs="Times New Roman"/>
                <w:sz w:val="20"/>
                <w:szCs w:val="40"/>
              </w:rPr>
              <w:t>09.00-09.25</w:t>
            </w:r>
          </w:p>
          <w:p w:rsidR="00E32955" w:rsidRPr="00E32955" w:rsidRDefault="00E32955" w:rsidP="00E32955">
            <w:pPr>
              <w:rPr>
                <w:rFonts w:ascii="Times New Roman" w:hAnsi="Times New Roman" w:cs="Times New Roman"/>
                <w:sz w:val="20"/>
                <w:szCs w:val="40"/>
              </w:rPr>
            </w:pPr>
          </w:p>
          <w:p w:rsidR="00E32955" w:rsidRPr="00E32955" w:rsidRDefault="00E32955" w:rsidP="00E32955">
            <w:pPr>
              <w:rPr>
                <w:rFonts w:ascii="Times New Roman" w:hAnsi="Times New Roman" w:cs="Times New Roman"/>
                <w:sz w:val="20"/>
                <w:szCs w:val="40"/>
              </w:rPr>
            </w:pPr>
            <w:r w:rsidRPr="00E32955">
              <w:rPr>
                <w:rFonts w:ascii="Times New Roman" w:hAnsi="Times New Roman" w:cs="Times New Roman"/>
                <w:sz w:val="20"/>
                <w:szCs w:val="40"/>
              </w:rPr>
              <w:t>10.00-10.25</w:t>
            </w:r>
          </w:p>
          <w:p w:rsidR="00E32955" w:rsidRPr="00E32955" w:rsidRDefault="00E32955" w:rsidP="00E32955">
            <w:pPr>
              <w:rPr>
                <w:rFonts w:ascii="Times New Roman" w:hAnsi="Times New Roman" w:cs="Times New Roman"/>
                <w:sz w:val="20"/>
                <w:szCs w:val="40"/>
              </w:rPr>
            </w:pPr>
          </w:p>
          <w:p w:rsidR="00E32955" w:rsidRPr="00E32955" w:rsidRDefault="00E32955" w:rsidP="00E32955">
            <w:pPr>
              <w:rPr>
                <w:rFonts w:ascii="Times New Roman" w:hAnsi="Times New Roman" w:cs="Times New Roman"/>
                <w:sz w:val="20"/>
                <w:szCs w:val="40"/>
              </w:rPr>
            </w:pPr>
            <w:r w:rsidRPr="00E32955">
              <w:rPr>
                <w:rFonts w:ascii="Times New Roman" w:hAnsi="Times New Roman" w:cs="Times New Roman"/>
                <w:sz w:val="20"/>
                <w:szCs w:val="40"/>
              </w:rPr>
              <w:t>11.10-11.35</w:t>
            </w:r>
          </w:p>
          <w:p w:rsidR="00E32955" w:rsidRPr="00E32955" w:rsidRDefault="00E32955" w:rsidP="00E32955">
            <w:pPr>
              <w:jc w:val="center"/>
              <w:rPr>
                <w:rFonts w:ascii="Times New Roman" w:hAnsi="Times New Roman" w:cs="Times New Roman"/>
                <w:sz w:val="20"/>
                <w:szCs w:val="40"/>
              </w:rPr>
            </w:pPr>
            <w:r w:rsidRPr="00E32955">
              <w:rPr>
                <w:rFonts w:ascii="Times New Roman" w:hAnsi="Times New Roman" w:cs="Times New Roman"/>
                <w:sz w:val="20"/>
                <w:szCs w:val="40"/>
              </w:rPr>
              <w:t>(на свежем воздухе)</w:t>
            </w:r>
          </w:p>
        </w:tc>
        <w:tc>
          <w:tcPr>
            <w:tcW w:w="1666" w:type="dxa"/>
            <w:tcBorders>
              <w:left w:val="single" w:sz="4" w:space="0" w:color="auto"/>
            </w:tcBorders>
          </w:tcPr>
          <w:p w:rsidR="00E32955" w:rsidRPr="00E32955" w:rsidRDefault="00E32955" w:rsidP="00E32955">
            <w:pPr>
              <w:rPr>
                <w:rFonts w:ascii="Times New Roman" w:hAnsi="Times New Roman" w:cs="Times New Roman"/>
                <w:sz w:val="20"/>
                <w:szCs w:val="24"/>
              </w:rPr>
            </w:pPr>
            <w:r w:rsidRPr="00E32955">
              <w:rPr>
                <w:rFonts w:ascii="Times New Roman" w:hAnsi="Times New Roman" w:cs="Times New Roman"/>
                <w:sz w:val="20"/>
                <w:szCs w:val="24"/>
              </w:rPr>
              <w:t xml:space="preserve">  09.30-10.00</w:t>
            </w: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10.30-11.00</w:t>
            </w:r>
          </w:p>
          <w:p w:rsidR="00E32955" w:rsidRPr="00E32955" w:rsidRDefault="00E32955" w:rsidP="00E32955">
            <w:pPr>
              <w:jc w:val="center"/>
              <w:rPr>
                <w:rFonts w:ascii="Times New Roman" w:hAnsi="Times New Roman" w:cs="Times New Roman"/>
                <w:sz w:val="20"/>
                <w:szCs w:val="24"/>
              </w:rPr>
            </w:pP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24"/>
              </w:rPr>
              <w:t>11.40-12.10</w:t>
            </w:r>
          </w:p>
          <w:p w:rsidR="00E32955" w:rsidRPr="00E32955" w:rsidRDefault="00E32955" w:rsidP="00E32955">
            <w:pPr>
              <w:jc w:val="center"/>
              <w:rPr>
                <w:rFonts w:ascii="Times New Roman" w:hAnsi="Times New Roman" w:cs="Times New Roman"/>
                <w:sz w:val="20"/>
                <w:szCs w:val="24"/>
              </w:rPr>
            </w:pPr>
            <w:r w:rsidRPr="00E32955">
              <w:rPr>
                <w:rFonts w:ascii="Times New Roman" w:hAnsi="Times New Roman" w:cs="Times New Roman"/>
                <w:sz w:val="20"/>
                <w:szCs w:val="40"/>
              </w:rPr>
              <w:t>(на свежем воздухе)</w:t>
            </w:r>
          </w:p>
        </w:tc>
      </w:tr>
    </w:tbl>
    <w:p w:rsidR="00B866BB" w:rsidRDefault="00B866BB" w:rsidP="00B866BB">
      <w:pPr>
        <w:spacing w:before="100" w:beforeAutospacing="1" w:after="100" w:afterAutospacing="1" w:line="240" w:lineRule="auto"/>
        <w:rPr>
          <w:rFonts w:ascii="Times New Roman" w:eastAsia="Times New Roman" w:hAnsi="Times New Roman" w:cs="Times New Roman"/>
          <w:b/>
          <w:bCs/>
          <w:sz w:val="20"/>
          <w:szCs w:val="24"/>
        </w:rPr>
      </w:pPr>
      <w:r w:rsidRPr="00E32955">
        <w:rPr>
          <w:rFonts w:ascii="Times New Roman" w:eastAsia="Times New Roman" w:hAnsi="Times New Roman" w:cs="Times New Roman"/>
          <w:b/>
          <w:bCs/>
          <w:sz w:val="20"/>
          <w:szCs w:val="24"/>
        </w:rPr>
        <w:t> </w:t>
      </w:r>
    </w:p>
    <w:p w:rsidR="00E32955" w:rsidRDefault="00E32955" w:rsidP="00B866BB">
      <w:pPr>
        <w:spacing w:before="100" w:beforeAutospacing="1" w:after="100" w:afterAutospacing="1" w:line="240" w:lineRule="auto"/>
        <w:rPr>
          <w:rFonts w:ascii="Times New Roman" w:eastAsia="Times New Roman" w:hAnsi="Times New Roman" w:cs="Times New Roman"/>
          <w:b/>
          <w:bCs/>
          <w:sz w:val="20"/>
          <w:szCs w:val="24"/>
        </w:rPr>
      </w:pPr>
    </w:p>
    <w:p w:rsidR="00E32955" w:rsidRDefault="00E32955" w:rsidP="00B866BB">
      <w:pPr>
        <w:spacing w:before="100" w:beforeAutospacing="1" w:after="100" w:afterAutospacing="1" w:line="240" w:lineRule="auto"/>
        <w:rPr>
          <w:rFonts w:ascii="Times New Roman" w:eastAsia="Times New Roman" w:hAnsi="Times New Roman" w:cs="Times New Roman"/>
          <w:b/>
          <w:bCs/>
          <w:sz w:val="20"/>
          <w:szCs w:val="24"/>
        </w:rPr>
      </w:pPr>
    </w:p>
    <w:p w:rsidR="00E32955" w:rsidRDefault="00E32955" w:rsidP="00B866BB">
      <w:pPr>
        <w:spacing w:before="100" w:beforeAutospacing="1" w:after="100" w:afterAutospacing="1" w:line="240" w:lineRule="auto"/>
        <w:rPr>
          <w:rFonts w:ascii="Times New Roman" w:eastAsia="Times New Roman" w:hAnsi="Times New Roman" w:cs="Times New Roman"/>
          <w:b/>
          <w:bCs/>
          <w:sz w:val="20"/>
          <w:szCs w:val="24"/>
        </w:rPr>
      </w:pPr>
    </w:p>
    <w:p w:rsidR="00E32955" w:rsidRPr="00E32955" w:rsidRDefault="00E32955" w:rsidP="00B866BB">
      <w:pPr>
        <w:spacing w:before="100" w:beforeAutospacing="1" w:after="100" w:afterAutospacing="1" w:line="240" w:lineRule="auto"/>
        <w:rPr>
          <w:rFonts w:ascii="Times New Roman" w:eastAsia="Times New Roman" w:hAnsi="Times New Roman" w:cs="Times New Roman"/>
          <w:sz w:val="20"/>
          <w:szCs w:val="24"/>
        </w:rPr>
      </w:pP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Режим организации жи</w:t>
      </w:r>
      <w:r w:rsidR="00E32955">
        <w:rPr>
          <w:rFonts w:ascii="Times New Roman" w:eastAsia="Times New Roman" w:hAnsi="Times New Roman" w:cs="Times New Roman"/>
          <w:b/>
          <w:bCs/>
          <w:sz w:val="24"/>
          <w:szCs w:val="24"/>
        </w:rPr>
        <w:t>зни детей в холодный период 2021 -2022</w:t>
      </w:r>
      <w:r w:rsidRPr="00B866BB">
        <w:rPr>
          <w:rFonts w:ascii="Times New Roman" w:eastAsia="Times New Roman" w:hAnsi="Times New Roman" w:cs="Times New Roman"/>
          <w:b/>
          <w:bCs/>
          <w:sz w:val="24"/>
          <w:szCs w:val="24"/>
        </w:rPr>
        <w:t xml:space="preserve"> учебный год</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Разновозрастная группа </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tblPr>
      <w:tblGrid>
        <w:gridCol w:w="8268"/>
        <w:gridCol w:w="1197"/>
      </w:tblGrid>
      <w:tr w:rsidR="00B866BB" w:rsidRPr="00B866BB" w:rsidTr="001A2B76">
        <w:trPr>
          <w:tblCellSpacing w:w="15" w:type="dxa"/>
        </w:trPr>
        <w:tc>
          <w:tcPr>
            <w:tcW w:w="0" w:type="auto"/>
            <w:tcBorders>
              <w:top w:val="single" w:sz="4" w:space="0" w:color="auto"/>
              <w:left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 Прием детей, свободные игры, самостоятельная деятельность детей</w:t>
            </w:r>
          </w:p>
        </w:tc>
        <w:tc>
          <w:tcPr>
            <w:tcW w:w="0" w:type="auto"/>
            <w:tcBorders>
              <w:top w:val="single" w:sz="4" w:space="0" w:color="auto"/>
              <w:right w:val="single" w:sz="4" w:space="0" w:color="auto"/>
            </w:tcBorders>
            <w:vAlign w:val="center"/>
            <w:hideMark/>
          </w:tcPr>
          <w:p w:rsidR="00B866BB" w:rsidRPr="00B866BB" w:rsidRDefault="00EC523D" w:rsidP="001A2B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07.3</w:t>
            </w:r>
            <w:r w:rsidR="00B866BB" w:rsidRPr="00B866BB">
              <w:rPr>
                <w:rFonts w:ascii="Times New Roman" w:eastAsia="Times New Roman" w:hAnsi="Times New Roman" w:cs="Times New Roman"/>
                <w:sz w:val="24"/>
                <w:szCs w:val="24"/>
              </w:rPr>
              <w:t>0</w:t>
            </w:r>
          </w:p>
        </w:tc>
      </w:tr>
      <w:tr w:rsidR="00B866BB" w:rsidRPr="00B866BB" w:rsidTr="001A2B76">
        <w:trPr>
          <w:tblCellSpacing w:w="15" w:type="dxa"/>
        </w:trPr>
        <w:tc>
          <w:tcPr>
            <w:tcW w:w="0" w:type="auto"/>
            <w:tcBorders>
              <w:top w:val="single" w:sz="4" w:space="0" w:color="auto"/>
              <w:left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 Игры, самостоятельная деятельность, ежедневная утренняя гимнастика</w:t>
            </w:r>
          </w:p>
        </w:tc>
        <w:tc>
          <w:tcPr>
            <w:tcW w:w="0" w:type="auto"/>
            <w:tcBorders>
              <w:top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08.00 – 08.30</w:t>
            </w:r>
          </w:p>
        </w:tc>
      </w:tr>
      <w:tr w:rsidR="00B866BB" w:rsidRPr="00B866BB" w:rsidTr="001A2B76">
        <w:trPr>
          <w:tblCellSpacing w:w="15" w:type="dxa"/>
        </w:trPr>
        <w:tc>
          <w:tcPr>
            <w:tcW w:w="0" w:type="auto"/>
            <w:tcBorders>
              <w:top w:val="single" w:sz="4" w:space="0" w:color="auto"/>
              <w:left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 Подготовка к завтраку, дежурство, завтрак</w:t>
            </w:r>
          </w:p>
        </w:tc>
        <w:tc>
          <w:tcPr>
            <w:tcW w:w="0" w:type="auto"/>
            <w:tcBorders>
              <w:top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08.30 – 08.50</w:t>
            </w:r>
          </w:p>
        </w:tc>
      </w:tr>
      <w:tr w:rsidR="00B866BB" w:rsidRPr="00B866BB" w:rsidTr="001A2B76">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 Самостоятельная деятельность детей, игры</w:t>
            </w:r>
          </w:p>
        </w:tc>
        <w:tc>
          <w:tcPr>
            <w:tcW w:w="0" w:type="auto"/>
            <w:tcBorders>
              <w:top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08.50 – 9.00</w:t>
            </w:r>
          </w:p>
        </w:tc>
      </w:tr>
      <w:tr w:rsidR="00B866BB" w:rsidRPr="00B866BB" w:rsidTr="001A2B76">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 Непосредственная образовательная деятельность (НОД).</w:t>
            </w:r>
          </w:p>
          <w:p w:rsidR="00B866BB" w:rsidRPr="00B866BB" w:rsidRDefault="001A2B76" w:rsidP="001A2B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66BB" w:rsidRPr="00B866BB">
              <w:rPr>
                <w:rFonts w:ascii="Times New Roman" w:eastAsia="Times New Roman" w:hAnsi="Times New Roman" w:cs="Times New Roman"/>
                <w:sz w:val="24"/>
                <w:szCs w:val="24"/>
              </w:rPr>
              <w:t>НОД с детьми старшей подгруппы</w:t>
            </w:r>
          </w:p>
          <w:p w:rsidR="00B866BB" w:rsidRPr="00B866BB" w:rsidRDefault="001A2B76" w:rsidP="001A2B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66BB" w:rsidRPr="00B866BB">
              <w:rPr>
                <w:rFonts w:ascii="Times New Roman" w:eastAsia="Times New Roman" w:hAnsi="Times New Roman" w:cs="Times New Roman"/>
                <w:sz w:val="24"/>
                <w:szCs w:val="24"/>
              </w:rPr>
              <w:t>НОД с детьми подготовительной подгруппы</w:t>
            </w:r>
          </w:p>
          <w:p w:rsidR="00B866BB" w:rsidRPr="00B866BB" w:rsidRDefault="001A2B76" w:rsidP="001A2B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66BB" w:rsidRPr="00B866BB">
              <w:rPr>
                <w:rFonts w:ascii="Times New Roman" w:eastAsia="Times New Roman" w:hAnsi="Times New Roman" w:cs="Times New Roman"/>
                <w:sz w:val="24"/>
                <w:szCs w:val="24"/>
              </w:rPr>
              <w:t>НОД с детьми обеих подгрупп</w:t>
            </w:r>
          </w:p>
        </w:tc>
        <w:tc>
          <w:tcPr>
            <w:tcW w:w="0" w:type="auto"/>
            <w:tcBorders>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09.00 – 10.30</w:t>
            </w:r>
          </w:p>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09.00 – 09.25</w:t>
            </w:r>
          </w:p>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09.30 – 10.00</w:t>
            </w:r>
          </w:p>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10.00 – 10.30</w:t>
            </w:r>
          </w:p>
        </w:tc>
      </w:tr>
      <w:tr w:rsidR="00B866BB" w:rsidRPr="00B866BB" w:rsidTr="001A2B76">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6. Второй завтрак</w:t>
            </w:r>
          </w:p>
        </w:tc>
        <w:tc>
          <w:tcPr>
            <w:tcW w:w="0" w:type="auto"/>
            <w:tcBorders>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10.30 – 10.40</w:t>
            </w:r>
          </w:p>
        </w:tc>
      </w:tr>
      <w:tr w:rsidR="00B866BB" w:rsidRPr="00B866BB" w:rsidTr="001A2B76">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 Подготовка к прогулке, прогулка</w:t>
            </w:r>
          </w:p>
        </w:tc>
        <w:tc>
          <w:tcPr>
            <w:tcW w:w="0" w:type="auto"/>
            <w:tcBorders>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10.40 – 12.25</w:t>
            </w:r>
          </w:p>
        </w:tc>
      </w:tr>
      <w:tr w:rsidR="00B866BB" w:rsidRPr="00B866BB" w:rsidTr="001A2B76">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 Возвращение с прогулки, игры</w:t>
            </w:r>
          </w:p>
        </w:tc>
        <w:tc>
          <w:tcPr>
            <w:tcW w:w="0" w:type="auto"/>
            <w:tcBorders>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12.25 – 12.35</w:t>
            </w:r>
          </w:p>
        </w:tc>
      </w:tr>
      <w:tr w:rsidR="00B866BB" w:rsidRPr="00B866BB" w:rsidTr="001A2B76">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9.Подготовка к обеду, обед</w:t>
            </w:r>
          </w:p>
        </w:tc>
        <w:tc>
          <w:tcPr>
            <w:tcW w:w="0" w:type="auto"/>
            <w:tcBorders>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12.35 – 13.00</w:t>
            </w:r>
          </w:p>
        </w:tc>
      </w:tr>
      <w:tr w:rsidR="00B866BB" w:rsidRPr="00B866BB" w:rsidTr="001A2B76">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 Подготовка ко сну, дневной сон</w:t>
            </w:r>
          </w:p>
        </w:tc>
        <w:tc>
          <w:tcPr>
            <w:tcW w:w="0" w:type="auto"/>
            <w:tcBorders>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13.00 -15.00</w:t>
            </w:r>
          </w:p>
        </w:tc>
      </w:tr>
      <w:tr w:rsidR="00B866BB" w:rsidRPr="00B866BB" w:rsidTr="001A2B76">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11. Постепенный подъем, воздушные, водные процедуры, самостоятельная </w:t>
            </w:r>
            <w:r w:rsidR="001A2B76">
              <w:rPr>
                <w:rFonts w:ascii="Times New Roman" w:eastAsia="Times New Roman" w:hAnsi="Times New Roman" w:cs="Times New Roman"/>
                <w:sz w:val="24"/>
                <w:szCs w:val="24"/>
              </w:rPr>
              <w:t xml:space="preserve">         </w:t>
            </w:r>
            <w:r w:rsidRPr="00B866BB">
              <w:rPr>
                <w:rFonts w:ascii="Times New Roman" w:eastAsia="Times New Roman" w:hAnsi="Times New Roman" w:cs="Times New Roman"/>
                <w:sz w:val="24"/>
                <w:szCs w:val="24"/>
              </w:rPr>
              <w:t>деятельность</w:t>
            </w:r>
          </w:p>
        </w:tc>
        <w:tc>
          <w:tcPr>
            <w:tcW w:w="0" w:type="auto"/>
            <w:tcBorders>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15.00 – 15.30</w:t>
            </w:r>
          </w:p>
        </w:tc>
      </w:tr>
      <w:tr w:rsidR="00B866BB" w:rsidRPr="00B866BB" w:rsidTr="001A2B76">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12. Подготовка к полднику, полдник</w:t>
            </w:r>
          </w:p>
        </w:tc>
        <w:tc>
          <w:tcPr>
            <w:tcW w:w="0" w:type="auto"/>
            <w:tcBorders>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15.30 – 15.45</w:t>
            </w:r>
          </w:p>
        </w:tc>
      </w:tr>
      <w:tr w:rsidR="00B866BB" w:rsidRPr="00B866BB" w:rsidTr="001A2B76">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13. НОД с детьми обеих подгрупп</w:t>
            </w:r>
          </w:p>
        </w:tc>
        <w:tc>
          <w:tcPr>
            <w:tcW w:w="0" w:type="auto"/>
            <w:tcBorders>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15.45 – 16.15</w:t>
            </w:r>
          </w:p>
        </w:tc>
      </w:tr>
      <w:tr w:rsidR="00B866BB" w:rsidRPr="00B866BB" w:rsidTr="001A2B76">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14. Самостоятельная деятельность детей, индивидуальные занятия, занятия со </w:t>
            </w:r>
            <w:r w:rsidR="001A2B76">
              <w:rPr>
                <w:rFonts w:ascii="Times New Roman" w:eastAsia="Times New Roman" w:hAnsi="Times New Roman" w:cs="Times New Roman"/>
                <w:sz w:val="24"/>
                <w:szCs w:val="24"/>
              </w:rPr>
              <w:t xml:space="preserve">   </w:t>
            </w:r>
            <w:r w:rsidRPr="00B866BB">
              <w:rPr>
                <w:rFonts w:ascii="Times New Roman" w:eastAsia="Times New Roman" w:hAnsi="Times New Roman" w:cs="Times New Roman"/>
                <w:sz w:val="24"/>
                <w:szCs w:val="24"/>
              </w:rPr>
              <w:t>специалистами, игры</w:t>
            </w:r>
          </w:p>
        </w:tc>
        <w:tc>
          <w:tcPr>
            <w:tcW w:w="0" w:type="auto"/>
            <w:tcBorders>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16.15 – 16.30</w:t>
            </w:r>
          </w:p>
        </w:tc>
      </w:tr>
      <w:tr w:rsidR="00B866BB" w:rsidRPr="00B866BB" w:rsidTr="001A2B76">
        <w:trPr>
          <w:tblCellSpacing w:w="15" w:type="dxa"/>
        </w:trPr>
        <w:tc>
          <w:tcPr>
            <w:tcW w:w="0" w:type="auto"/>
            <w:tcBorders>
              <w:left w:val="single" w:sz="4" w:space="0" w:color="auto"/>
              <w:right w:val="single" w:sz="4" w:space="0" w:color="auto"/>
            </w:tcBorders>
            <w:vAlign w:val="center"/>
            <w:hideMark/>
          </w:tcPr>
          <w:p w:rsidR="00B866BB" w:rsidRPr="00B866BB" w:rsidRDefault="00EC523D" w:rsidP="001A2B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866BB">
              <w:rPr>
                <w:rFonts w:ascii="Times New Roman" w:eastAsia="Times New Roman" w:hAnsi="Times New Roman" w:cs="Times New Roman"/>
                <w:sz w:val="24"/>
                <w:szCs w:val="24"/>
              </w:rPr>
              <w:t>. Подготовка к вечерней прогулке, прогулка</w:t>
            </w:r>
            <w:r>
              <w:rPr>
                <w:rFonts w:ascii="Times New Roman" w:eastAsia="Times New Roman" w:hAnsi="Times New Roman" w:cs="Times New Roman"/>
                <w:sz w:val="24"/>
                <w:szCs w:val="24"/>
              </w:rPr>
              <w:t xml:space="preserve">, </w:t>
            </w:r>
            <w:r w:rsidRPr="00B866BB">
              <w:rPr>
                <w:rFonts w:ascii="Times New Roman" w:eastAsia="Times New Roman" w:hAnsi="Times New Roman" w:cs="Times New Roman"/>
                <w:sz w:val="24"/>
                <w:szCs w:val="24"/>
              </w:rPr>
              <w:t>постепенный уход домой</w:t>
            </w:r>
          </w:p>
        </w:tc>
        <w:tc>
          <w:tcPr>
            <w:tcW w:w="0" w:type="auto"/>
            <w:tcBorders>
              <w:right w:val="single" w:sz="4" w:space="0" w:color="auto"/>
            </w:tcBorders>
            <w:vAlign w:val="center"/>
            <w:hideMark/>
          </w:tcPr>
          <w:p w:rsidR="00B866BB" w:rsidRPr="00B866BB" w:rsidRDefault="00EC523D" w:rsidP="001A2B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16.30 – 17.0</w:t>
            </w:r>
            <w:r w:rsidR="00B866BB" w:rsidRPr="00B866BB">
              <w:rPr>
                <w:rFonts w:ascii="Times New Roman" w:eastAsia="Times New Roman" w:hAnsi="Times New Roman" w:cs="Times New Roman"/>
                <w:sz w:val="24"/>
                <w:szCs w:val="24"/>
              </w:rPr>
              <w:t>0</w:t>
            </w:r>
          </w:p>
        </w:tc>
      </w:tr>
      <w:tr w:rsidR="00B866BB" w:rsidRPr="00B866BB" w:rsidTr="001A2B76">
        <w:trPr>
          <w:tblCellSpacing w:w="15" w:type="dxa"/>
        </w:trPr>
        <w:tc>
          <w:tcPr>
            <w:tcW w:w="0" w:type="auto"/>
            <w:tcBorders>
              <w:left w:val="single" w:sz="4" w:space="0" w:color="auto"/>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bottom w:val="single" w:sz="4" w:space="0" w:color="auto"/>
              <w:right w:val="single" w:sz="4" w:space="0" w:color="auto"/>
            </w:tcBorders>
            <w:vAlign w:val="center"/>
            <w:hideMark/>
          </w:tcPr>
          <w:p w:rsidR="00B866BB" w:rsidRPr="00B866BB" w:rsidRDefault="00B866BB" w:rsidP="001A2B76">
            <w:pPr>
              <w:spacing w:before="100" w:beforeAutospacing="1" w:after="100" w:afterAutospacing="1" w:line="240" w:lineRule="auto"/>
              <w:rPr>
                <w:rFonts w:ascii="Times New Roman" w:eastAsia="Times New Roman" w:hAnsi="Times New Roman" w:cs="Times New Roman"/>
                <w:sz w:val="24"/>
                <w:szCs w:val="24"/>
              </w:rPr>
            </w:pPr>
          </w:p>
        </w:tc>
      </w:tr>
    </w:tbl>
    <w:p w:rsidR="001A2B76" w:rsidRDefault="001A2B76" w:rsidP="00B866BB">
      <w:pPr>
        <w:spacing w:before="100" w:beforeAutospacing="1" w:after="100" w:afterAutospacing="1" w:line="240" w:lineRule="auto"/>
        <w:rPr>
          <w:rFonts w:ascii="Times New Roman" w:eastAsia="Times New Roman" w:hAnsi="Times New Roman" w:cs="Times New Roman"/>
          <w:b/>
          <w:bCs/>
          <w:sz w:val="24"/>
          <w:szCs w:val="24"/>
        </w:rPr>
      </w:pPr>
    </w:p>
    <w:p w:rsidR="00EC523D" w:rsidRDefault="00EC523D" w:rsidP="00B866BB">
      <w:pPr>
        <w:spacing w:before="100" w:beforeAutospacing="1" w:after="100" w:afterAutospacing="1" w:line="240" w:lineRule="auto"/>
        <w:rPr>
          <w:rFonts w:ascii="Times New Roman" w:eastAsia="Times New Roman" w:hAnsi="Times New Roman" w:cs="Times New Roman"/>
          <w:b/>
          <w:bCs/>
          <w:sz w:val="24"/>
          <w:szCs w:val="24"/>
        </w:rPr>
      </w:pP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 Планирование образовательной деятельности при работе по пятидневной неделе.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tbl>
      <w:tblPr>
        <w:tblW w:w="9457" w:type="dxa"/>
        <w:tblCellSpacing w:w="15" w:type="dxa"/>
        <w:tblCellMar>
          <w:top w:w="15" w:type="dxa"/>
          <w:left w:w="15" w:type="dxa"/>
          <w:bottom w:w="15" w:type="dxa"/>
          <w:right w:w="15" w:type="dxa"/>
        </w:tblCellMar>
        <w:tblLook w:val="04A0"/>
      </w:tblPr>
      <w:tblGrid>
        <w:gridCol w:w="4245"/>
        <w:gridCol w:w="764"/>
        <w:gridCol w:w="674"/>
        <w:gridCol w:w="76"/>
        <w:gridCol w:w="408"/>
        <w:gridCol w:w="30"/>
        <w:gridCol w:w="1023"/>
        <w:gridCol w:w="30"/>
        <w:gridCol w:w="30"/>
        <w:gridCol w:w="30"/>
        <w:gridCol w:w="30"/>
        <w:gridCol w:w="30"/>
        <w:gridCol w:w="76"/>
        <w:gridCol w:w="1285"/>
        <w:gridCol w:w="30"/>
        <w:gridCol w:w="30"/>
        <w:gridCol w:w="30"/>
        <w:gridCol w:w="30"/>
        <w:gridCol w:w="30"/>
        <w:gridCol w:w="30"/>
        <w:gridCol w:w="111"/>
        <w:gridCol w:w="210"/>
        <w:gridCol w:w="225"/>
      </w:tblGrid>
      <w:tr w:rsidR="00B866BB" w:rsidRPr="00B866BB" w:rsidTr="0089424A">
        <w:trPr>
          <w:gridAfter w:val="1"/>
          <w:tblCellSpacing w:w="15" w:type="dxa"/>
        </w:trPr>
        <w:tc>
          <w:tcPr>
            <w:tcW w:w="0" w:type="auto"/>
            <w:vMerge w:val="restart"/>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Базовый вид деятельности</w:t>
            </w:r>
          </w:p>
        </w:tc>
        <w:tc>
          <w:tcPr>
            <w:tcW w:w="0" w:type="auto"/>
            <w:gridSpan w:val="21"/>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Количество учебных часов</w:t>
            </w:r>
          </w:p>
        </w:tc>
      </w:tr>
      <w:tr w:rsidR="0089424A" w:rsidRPr="00B866BB" w:rsidTr="0089424A">
        <w:trPr>
          <w:gridAfter w:val="1"/>
          <w:tblCellSpacing w:w="15" w:type="dxa"/>
        </w:trPr>
        <w:tc>
          <w:tcPr>
            <w:tcW w:w="0" w:type="auto"/>
            <w:vMerge/>
            <w:tcBorders>
              <w:bottom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p>
        </w:tc>
        <w:tc>
          <w:tcPr>
            <w:tcW w:w="1408" w:type="dxa"/>
            <w:gridSpan w:val="2"/>
            <w:tcBorders>
              <w:bottom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Старшая группа</w:t>
            </w:r>
          </w:p>
        </w:tc>
        <w:tc>
          <w:tcPr>
            <w:tcW w:w="454" w:type="dxa"/>
            <w:gridSpan w:val="2"/>
            <w:tcBorders>
              <w:left w:val="single" w:sz="4" w:space="0" w:color="auto"/>
              <w:bottom w:val="single" w:sz="4" w:space="0" w:color="auto"/>
            </w:tcBorders>
            <w:vAlign w:val="center"/>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17"/>
            <w:tcBorders>
              <w:bottom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Подготовительная группа</w:t>
            </w:r>
          </w:p>
        </w:tc>
      </w:tr>
      <w:tr w:rsidR="0089424A" w:rsidRPr="00B866BB" w:rsidTr="0089424A">
        <w:trPr>
          <w:tblCellSpacing w:w="15" w:type="dxa"/>
        </w:trPr>
        <w:tc>
          <w:tcPr>
            <w:tcW w:w="0" w:type="auto"/>
            <w:tcBorders>
              <w:top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неделя</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месяц</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год</w:t>
            </w:r>
          </w:p>
        </w:tc>
        <w:tc>
          <w:tcPr>
            <w:tcW w:w="993" w:type="dxa"/>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неделя</w:t>
            </w:r>
          </w:p>
        </w:tc>
        <w:tc>
          <w:tcPr>
            <w:tcW w:w="196" w:type="dxa"/>
            <w:gridSpan w:val="6"/>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255"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месяц</w:t>
            </w:r>
          </w:p>
        </w:tc>
        <w:tc>
          <w:tcPr>
            <w:tcW w:w="176" w:type="dxa"/>
            <w:gridSpan w:val="7"/>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год</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Познавательное развитие</w:t>
            </w: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12</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108</w:t>
            </w:r>
          </w:p>
        </w:tc>
        <w:tc>
          <w:tcPr>
            <w:tcW w:w="993" w:type="dxa"/>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w:t>
            </w:r>
          </w:p>
        </w:tc>
        <w:tc>
          <w:tcPr>
            <w:tcW w:w="196" w:type="dxa"/>
            <w:gridSpan w:val="6"/>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255"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16</w:t>
            </w:r>
          </w:p>
        </w:tc>
        <w:tc>
          <w:tcPr>
            <w:tcW w:w="176" w:type="dxa"/>
            <w:gridSpan w:val="7"/>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144</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Развитие речи</w:t>
            </w: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72</w:t>
            </w:r>
          </w:p>
        </w:tc>
        <w:tc>
          <w:tcPr>
            <w:tcW w:w="993" w:type="dxa"/>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196" w:type="dxa"/>
            <w:gridSpan w:val="6"/>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255"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w:t>
            </w:r>
          </w:p>
        </w:tc>
        <w:tc>
          <w:tcPr>
            <w:tcW w:w="176" w:type="dxa"/>
            <w:gridSpan w:val="7"/>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72</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Рисование</w:t>
            </w: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72</w:t>
            </w:r>
          </w:p>
        </w:tc>
        <w:tc>
          <w:tcPr>
            <w:tcW w:w="993" w:type="dxa"/>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196" w:type="dxa"/>
            <w:gridSpan w:val="6"/>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255"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w:t>
            </w:r>
          </w:p>
        </w:tc>
        <w:tc>
          <w:tcPr>
            <w:tcW w:w="176" w:type="dxa"/>
            <w:gridSpan w:val="7"/>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72</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Лепка</w:t>
            </w: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0,5</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18</w:t>
            </w:r>
          </w:p>
        </w:tc>
        <w:tc>
          <w:tcPr>
            <w:tcW w:w="993" w:type="dxa"/>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0,5</w:t>
            </w:r>
          </w:p>
        </w:tc>
        <w:tc>
          <w:tcPr>
            <w:tcW w:w="196" w:type="dxa"/>
            <w:gridSpan w:val="6"/>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255"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176" w:type="dxa"/>
            <w:gridSpan w:val="7"/>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18</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Аппликация</w:t>
            </w: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0,5</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18</w:t>
            </w:r>
          </w:p>
        </w:tc>
        <w:tc>
          <w:tcPr>
            <w:tcW w:w="993" w:type="dxa"/>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0,5</w:t>
            </w:r>
          </w:p>
        </w:tc>
        <w:tc>
          <w:tcPr>
            <w:tcW w:w="196" w:type="dxa"/>
            <w:gridSpan w:val="6"/>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255"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176" w:type="dxa"/>
            <w:gridSpan w:val="7"/>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18</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Музыка</w:t>
            </w: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72</w:t>
            </w:r>
          </w:p>
        </w:tc>
        <w:tc>
          <w:tcPr>
            <w:tcW w:w="993" w:type="dxa"/>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196" w:type="dxa"/>
            <w:gridSpan w:val="6"/>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255"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w:t>
            </w:r>
          </w:p>
        </w:tc>
        <w:tc>
          <w:tcPr>
            <w:tcW w:w="176" w:type="dxa"/>
            <w:gridSpan w:val="7"/>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72</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Физическая культура в спортивном зале</w:t>
            </w: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72</w:t>
            </w:r>
          </w:p>
        </w:tc>
        <w:tc>
          <w:tcPr>
            <w:tcW w:w="993" w:type="dxa"/>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196" w:type="dxa"/>
            <w:gridSpan w:val="6"/>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255"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w:t>
            </w:r>
          </w:p>
        </w:tc>
        <w:tc>
          <w:tcPr>
            <w:tcW w:w="176" w:type="dxa"/>
            <w:gridSpan w:val="7"/>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72</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Физическая культура на свежем воздухе</w:t>
            </w: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36</w:t>
            </w:r>
          </w:p>
        </w:tc>
        <w:tc>
          <w:tcPr>
            <w:tcW w:w="993" w:type="dxa"/>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w:t>
            </w:r>
          </w:p>
        </w:tc>
        <w:tc>
          <w:tcPr>
            <w:tcW w:w="196" w:type="dxa"/>
            <w:gridSpan w:val="6"/>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255"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w:t>
            </w:r>
          </w:p>
        </w:tc>
        <w:tc>
          <w:tcPr>
            <w:tcW w:w="176" w:type="dxa"/>
            <w:gridSpan w:val="7"/>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36</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Расширение ориентировки в окружающем и развитие речи</w:t>
            </w:r>
          </w:p>
        </w:tc>
        <w:tc>
          <w:tcPr>
            <w:tcW w:w="0" w:type="auto"/>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644" w:type="dxa"/>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46" w:type="dxa"/>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993" w:type="dxa"/>
            <w:tcBorders>
              <w:left w:val="single" w:sz="4" w:space="0" w:color="auto"/>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96" w:type="dxa"/>
            <w:gridSpan w:val="6"/>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1255" w:type="dxa"/>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76" w:type="dxa"/>
            <w:gridSpan w:val="7"/>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Развитие движений</w:t>
            </w:r>
          </w:p>
        </w:tc>
        <w:tc>
          <w:tcPr>
            <w:tcW w:w="0" w:type="auto"/>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644" w:type="dxa"/>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46" w:type="dxa"/>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993" w:type="dxa"/>
            <w:tcBorders>
              <w:left w:val="single" w:sz="4" w:space="0" w:color="auto"/>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96" w:type="dxa"/>
            <w:gridSpan w:val="6"/>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1275" w:type="dxa"/>
            <w:gridSpan w:val="2"/>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56" w:type="dxa"/>
            <w:gridSpan w:val="6"/>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Игры-занятия со строительным материалом</w:t>
            </w:r>
          </w:p>
        </w:tc>
        <w:tc>
          <w:tcPr>
            <w:tcW w:w="0" w:type="auto"/>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644" w:type="dxa"/>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46" w:type="dxa"/>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023" w:type="dxa"/>
            <w:gridSpan w:val="2"/>
            <w:tcBorders>
              <w:left w:val="single" w:sz="4" w:space="0" w:color="auto"/>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66" w:type="dxa"/>
            <w:gridSpan w:val="5"/>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1290" w:type="dxa"/>
            <w:gridSpan w:val="3"/>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41" w:type="dxa"/>
            <w:gridSpan w:val="5"/>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Игры-занятия с дидактическим материалом</w:t>
            </w:r>
          </w:p>
        </w:tc>
        <w:tc>
          <w:tcPr>
            <w:tcW w:w="0" w:type="auto"/>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644" w:type="dxa"/>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46" w:type="dxa"/>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053" w:type="dxa"/>
            <w:gridSpan w:val="3"/>
            <w:tcBorders>
              <w:left w:val="single" w:sz="4" w:space="0" w:color="auto"/>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36" w:type="dxa"/>
            <w:gridSpan w:val="4"/>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1305" w:type="dxa"/>
            <w:gridSpan w:val="4"/>
            <w:tcBorders>
              <w:right w:val="single" w:sz="4" w:space="0" w:color="auto"/>
            </w:tcBorders>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c>
          <w:tcPr>
            <w:tcW w:w="126" w:type="dxa"/>
            <w:gridSpan w:val="4"/>
            <w:tcBorders>
              <w:left w:val="single" w:sz="4" w:space="0" w:color="auto"/>
            </w:tcBorders>
            <w:vAlign w:val="center"/>
          </w:tcPr>
          <w:p w:rsidR="0089424A" w:rsidRPr="00B866BB" w:rsidRDefault="0089424A" w:rsidP="0089424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after="0"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Общее количество</w:t>
            </w: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13</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52</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468</w:t>
            </w:r>
          </w:p>
        </w:tc>
        <w:tc>
          <w:tcPr>
            <w:tcW w:w="1083" w:type="dxa"/>
            <w:gridSpan w:val="4"/>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14</w:t>
            </w:r>
          </w:p>
        </w:tc>
        <w:tc>
          <w:tcPr>
            <w:tcW w:w="106" w:type="dxa"/>
            <w:gridSpan w:val="3"/>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320" w:type="dxa"/>
            <w:gridSpan w:val="5"/>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56</w:t>
            </w:r>
          </w:p>
        </w:tc>
        <w:tc>
          <w:tcPr>
            <w:tcW w:w="111" w:type="dxa"/>
            <w:gridSpan w:val="3"/>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504</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Вариативная часть Кружковые занятия</w:t>
            </w: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8</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72</w:t>
            </w:r>
          </w:p>
        </w:tc>
        <w:tc>
          <w:tcPr>
            <w:tcW w:w="1113" w:type="dxa"/>
            <w:gridSpan w:val="5"/>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w:t>
            </w:r>
          </w:p>
        </w:tc>
        <w:tc>
          <w:tcPr>
            <w:tcW w:w="76" w:type="dxa"/>
            <w:gridSpan w:val="2"/>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335" w:type="dxa"/>
            <w:gridSpan w:val="6"/>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w:t>
            </w:r>
          </w:p>
        </w:tc>
        <w:tc>
          <w:tcPr>
            <w:tcW w:w="96" w:type="dxa"/>
            <w:gridSpan w:val="2"/>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72</w:t>
            </w:r>
          </w:p>
        </w:tc>
      </w:tr>
      <w:tr w:rsidR="0089424A" w:rsidRPr="00B866BB" w:rsidTr="0089424A">
        <w:trPr>
          <w:tblCellSpacing w:w="15" w:type="dxa"/>
        </w:trPr>
        <w:tc>
          <w:tcPr>
            <w:tcW w:w="0" w:type="auto"/>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Всего</w:t>
            </w:r>
          </w:p>
        </w:tc>
        <w:tc>
          <w:tcPr>
            <w:tcW w:w="0" w:type="auto"/>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15</w:t>
            </w:r>
          </w:p>
        </w:tc>
        <w:tc>
          <w:tcPr>
            <w:tcW w:w="644" w:type="dxa"/>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60</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540</w:t>
            </w:r>
          </w:p>
        </w:tc>
        <w:tc>
          <w:tcPr>
            <w:tcW w:w="1143" w:type="dxa"/>
            <w:gridSpan w:val="6"/>
            <w:tcBorders>
              <w:left w:val="single" w:sz="4" w:space="0" w:color="auto"/>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16</w:t>
            </w:r>
          </w:p>
        </w:tc>
        <w:tc>
          <w:tcPr>
            <w:tcW w:w="46"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1350" w:type="dxa"/>
            <w:gridSpan w:val="7"/>
            <w:tcBorders>
              <w:right w:val="single" w:sz="4" w:space="0" w:color="auto"/>
            </w:tcBorders>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60</w:t>
            </w:r>
          </w:p>
        </w:tc>
        <w:tc>
          <w:tcPr>
            <w:tcW w:w="81" w:type="dxa"/>
            <w:tcBorders>
              <w:left w:val="single" w:sz="4" w:space="0" w:color="auto"/>
            </w:tcBorders>
            <w:vAlign w:val="center"/>
          </w:tcPr>
          <w:p w:rsidR="0089424A" w:rsidRPr="00B866BB" w:rsidRDefault="0089424A" w:rsidP="0089424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89424A" w:rsidRPr="00B866BB" w:rsidRDefault="0089424A"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576</w:t>
            </w:r>
          </w:p>
        </w:tc>
      </w:tr>
    </w:tbl>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br/>
        <w:t xml:space="preserve">3.4. Комплексно - тематическое планирование работы с детьми </w:t>
      </w:r>
      <w:proofErr w:type="spellStart"/>
      <w:proofErr w:type="gramStart"/>
      <w:r w:rsidRPr="00B866BB">
        <w:rPr>
          <w:rFonts w:ascii="Times New Roman" w:eastAsia="Times New Roman" w:hAnsi="Times New Roman" w:cs="Times New Roman"/>
          <w:b/>
          <w:bCs/>
          <w:sz w:val="24"/>
          <w:szCs w:val="24"/>
        </w:rPr>
        <w:t>старшего-подготовительного</w:t>
      </w:r>
      <w:proofErr w:type="spellEnd"/>
      <w:proofErr w:type="gramEnd"/>
      <w:r w:rsidRPr="00B866BB">
        <w:rPr>
          <w:rFonts w:ascii="Times New Roman" w:eastAsia="Times New Roman" w:hAnsi="Times New Roman" w:cs="Times New Roman"/>
          <w:b/>
          <w:bCs/>
          <w:sz w:val="24"/>
          <w:szCs w:val="24"/>
        </w:rPr>
        <w:t xml:space="preserve"> возраста.</w:t>
      </w:r>
    </w:p>
    <w:p w:rsid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При определении структуры образовательного процесса мы опирались на положение концепции Л.С. </w:t>
      </w:r>
      <w:proofErr w:type="spellStart"/>
      <w:r w:rsidRPr="00B866BB">
        <w:rPr>
          <w:rFonts w:ascii="Times New Roman" w:eastAsia="Times New Roman" w:hAnsi="Times New Roman" w:cs="Times New Roman"/>
          <w:sz w:val="24"/>
          <w:szCs w:val="24"/>
        </w:rPr>
        <w:t>Выготского</w:t>
      </w:r>
      <w:proofErr w:type="spellEnd"/>
      <w:r w:rsidRPr="00B866BB">
        <w:rPr>
          <w:rFonts w:ascii="Times New Roman" w:eastAsia="Times New Roman" w:hAnsi="Times New Roman" w:cs="Times New Roman"/>
          <w:sz w:val="24"/>
          <w:szCs w:val="24"/>
        </w:rPr>
        <w:t xml:space="preserve"> «Схема развития любого вида деятельности такова: сначала она осуществляется в совместной деятельности </w:t>
      </w:r>
      <w:proofErr w:type="gramStart"/>
      <w:r w:rsidRPr="00B866BB">
        <w:rPr>
          <w:rFonts w:ascii="Times New Roman" w:eastAsia="Times New Roman" w:hAnsi="Times New Roman" w:cs="Times New Roman"/>
          <w:sz w:val="24"/>
          <w:szCs w:val="24"/>
        </w:rPr>
        <w:t>со</w:t>
      </w:r>
      <w:proofErr w:type="gramEnd"/>
      <w:r w:rsidRPr="00B866BB">
        <w:rPr>
          <w:rFonts w:ascii="Times New Roman" w:eastAsia="Times New Roman" w:hAnsi="Times New Roman" w:cs="Times New Roman"/>
          <w:sz w:val="24"/>
          <w:szCs w:val="24"/>
        </w:rPr>
        <w:t xml:space="preserve"> взрослыми, затем в совместной деятельности со сверстниками, и, наконец, становится самостоятельной деятельностью ребенка» и взгляды Д.Б. </w:t>
      </w:r>
      <w:proofErr w:type="spellStart"/>
      <w:r w:rsidRPr="00B866BB">
        <w:rPr>
          <w:rFonts w:ascii="Times New Roman" w:eastAsia="Times New Roman" w:hAnsi="Times New Roman" w:cs="Times New Roman"/>
          <w:sz w:val="24"/>
          <w:szCs w:val="24"/>
        </w:rPr>
        <w:t>Эльконина</w:t>
      </w:r>
      <w:proofErr w:type="spellEnd"/>
      <w:r w:rsidRPr="00B866BB">
        <w:rPr>
          <w:rFonts w:ascii="Times New Roman" w:eastAsia="Times New Roman" w:hAnsi="Times New Roman" w:cs="Times New Roman"/>
          <w:sz w:val="24"/>
          <w:szCs w:val="24"/>
        </w:rPr>
        <w:t>: «Специфика дошкольного образования заключается в том, что обучение является, по сути, процессом усвоения содержания в идах деятельности».</w:t>
      </w:r>
    </w:p>
    <w:p w:rsidR="0089424A" w:rsidRDefault="0089424A" w:rsidP="00B866BB">
      <w:pPr>
        <w:spacing w:before="100" w:beforeAutospacing="1" w:after="100" w:afterAutospacing="1" w:line="240" w:lineRule="auto"/>
        <w:rPr>
          <w:rFonts w:ascii="Times New Roman" w:eastAsia="Times New Roman" w:hAnsi="Times New Roman" w:cs="Times New Roman"/>
          <w:sz w:val="24"/>
          <w:szCs w:val="24"/>
        </w:rPr>
      </w:pPr>
    </w:p>
    <w:tbl>
      <w:tblPr>
        <w:tblStyle w:val="a6"/>
        <w:tblW w:w="0" w:type="auto"/>
        <w:tblLook w:val="04A0"/>
      </w:tblPr>
      <w:tblGrid>
        <w:gridCol w:w="3190"/>
        <w:gridCol w:w="3190"/>
        <w:gridCol w:w="3191"/>
      </w:tblGrid>
      <w:tr w:rsidR="00D66AE7" w:rsidTr="00D66AE7">
        <w:tc>
          <w:tcPr>
            <w:tcW w:w="3190" w:type="dxa"/>
          </w:tcPr>
          <w:p w:rsidR="00D66AE7" w:rsidRDefault="00D66AE7"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i/>
                <w:iCs/>
                <w:sz w:val="24"/>
                <w:szCs w:val="24"/>
              </w:rPr>
              <w:t>Период</w:t>
            </w:r>
          </w:p>
        </w:tc>
        <w:tc>
          <w:tcPr>
            <w:tcW w:w="3190" w:type="dxa"/>
          </w:tcPr>
          <w:p w:rsidR="00D66AE7" w:rsidRDefault="00D66AE7"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i/>
                <w:iCs/>
                <w:sz w:val="24"/>
                <w:szCs w:val="24"/>
              </w:rPr>
              <w:t>Тема</w:t>
            </w:r>
          </w:p>
        </w:tc>
        <w:tc>
          <w:tcPr>
            <w:tcW w:w="3191" w:type="dxa"/>
          </w:tcPr>
          <w:p w:rsidR="00D66AE7" w:rsidRDefault="00D66AE7"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i/>
                <w:iCs/>
                <w:sz w:val="24"/>
                <w:szCs w:val="24"/>
              </w:rPr>
              <w:t>Итоговое мероприятие</w:t>
            </w:r>
          </w:p>
        </w:tc>
      </w:tr>
      <w:tr w:rsidR="00F16736" w:rsidTr="00E32955">
        <w:tc>
          <w:tcPr>
            <w:tcW w:w="3190" w:type="dxa"/>
            <w:vMerge w:val="restart"/>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 квартал - ОСЕНЬ</w:t>
            </w:r>
          </w:p>
          <w:p w:rsidR="00F16736" w:rsidRDefault="00F1673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Сентябрь</w:t>
            </w:r>
          </w:p>
          <w:p w:rsidR="00F16736" w:rsidRDefault="00F16736">
            <w:pPr>
              <w:rPr>
                <w:rFonts w:ascii="Times New Roman" w:eastAsia="Times New Roman" w:hAnsi="Times New Roman" w:cs="Times New Roman"/>
                <w:sz w:val="24"/>
                <w:szCs w:val="24"/>
              </w:rPr>
            </w:pPr>
          </w:p>
          <w:p w:rsidR="00F16736" w:rsidRDefault="00F16736" w:rsidP="00F16736">
            <w:pPr>
              <w:spacing w:before="100" w:beforeAutospacing="1" w:after="100" w:afterAutospacing="1"/>
              <w:rPr>
                <w:rFonts w:ascii="Times New Roman" w:eastAsia="Times New Roman" w:hAnsi="Times New Roman" w:cs="Times New Roman"/>
                <w:sz w:val="24"/>
                <w:szCs w:val="24"/>
              </w:rPr>
            </w:pPr>
          </w:p>
        </w:tc>
        <w:tc>
          <w:tcPr>
            <w:tcW w:w="3190" w:type="dxa"/>
            <w:vAlign w:val="center"/>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1«День знаний»</w:t>
            </w:r>
          </w:p>
        </w:tc>
        <w:tc>
          <w:tcPr>
            <w:tcW w:w="3191" w:type="dxa"/>
            <w:vAlign w:val="center"/>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Групповой праздник «День знаний»</w:t>
            </w:r>
          </w:p>
        </w:tc>
      </w:tr>
      <w:tr w:rsidR="00F16736" w:rsidTr="00E32955">
        <w:tc>
          <w:tcPr>
            <w:tcW w:w="3190" w:type="dxa"/>
            <w:vMerge/>
          </w:tcPr>
          <w:p w:rsidR="00F16736"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vAlign w:val="center"/>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2«Осень Золотая»</w:t>
            </w:r>
          </w:p>
        </w:tc>
        <w:tc>
          <w:tcPr>
            <w:tcW w:w="3191" w:type="dxa"/>
            <w:vAlign w:val="center"/>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детского творчества – конкурс поделок из растений Сбор и оформление гербария.</w:t>
            </w:r>
          </w:p>
        </w:tc>
      </w:tr>
      <w:tr w:rsidR="00F16736" w:rsidTr="00D66AE7">
        <w:tc>
          <w:tcPr>
            <w:tcW w:w="3190" w:type="dxa"/>
            <w:vMerge/>
          </w:tcPr>
          <w:p w:rsidR="00F16736"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 «Мое родное село</w:t>
            </w:r>
            <w:r w:rsidRPr="00B866BB">
              <w:rPr>
                <w:rFonts w:ascii="Times New Roman" w:eastAsia="Times New Roman" w:hAnsi="Times New Roman" w:cs="Times New Roman"/>
                <w:sz w:val="24"/>
                <w:szCs w:val="24"/>
              </w:rPr>
              <w:t>»</w:t>
            </w:r>
          </w:p>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«Профессии села»</w:t>
            </w:r>
          </w:p>
          <w:p w:rsidR="00F16736" w:rsidRDefault="00F16736" w:rsidP="00B866BB">
            <w:pPr>
              <w:spacing w:before="100" w:beforeAutospacing="1" w:after="100" w:afterAutospacing="1"/>
              <w:rPr>
                <w:rFonts w:ascii="Times New Roman" w:eastAsia="Times New Roman" w:hAnsi="Times New Roman" w:cs="Times New Roman"/>
                <w:sz w:val="24"/>
                <w:szCs w:val="24"/>
              </w:rPr>
            </w:pPr>
          </w:p>
        </w:tc>
        <w:tc>
          <w:tcPr>
            <w:tcW w:w="3191" w:type="dxa"/>
          </w:tcPr>
          <w:p w:rsidR="00F16736"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детских рисунков о</w:t>
            </w:r>
            <w:r>
              <w:rPr>
                <w:rFonts w:ascii="Times New Roman" w:eastAsia="Times New Roman" w:hAnsi="Times New Roman" w:cs="Times New Roman"/>
                <w:sz w:val="24"/>
                <w:szCs w:val="24"/>
              </w:rPr>
              <w:t xml:space="preserve"> </w:t>
            </w:r>
            <w:r w:rsidRPr="00B866BB">
              <w:rPr>
                <w:rFonts w:ascii="Times New Roman" w:eastAsia="Times New Roman" w:hAnsi="Times New Roman" w:cs="Times New Roman"/>
                <w:sz w:val="24"/>
                <w:szCs w:val="24"/>
              </w:rPr>
              <w:t>тружениках родного села</w:t>
            </w:r>
            <w:proofErr w:type="gramStart"/>
            <w:r w:rsidRPr="00B866BB">
              <w:rPr>
                <w:rFonts w:ascii="Times New Roman" w:eastAsia="Times New Roman" w:hAnsi="Times New Roman" w:cs="Times New Roman"/>
                <w:sz w:val="24"/>
                <w:szCs w:val="24"/>
              </w:rPr>
              <w:t>..</w:t>
            </w:r>
            <w:proofErr w:type="gramEnd"/>
          </w:p>
          <w:p w:rsidR="00F16736" w:rsidRDefault="00F16736" w:rsidP="00B866BB">
            <w:pPr>
              <w:spacing w:before="100" w:beforeAutospacing="1" w:after="100" w:afterAutospacing="1"/>
              <w:rPr>
                <w:rFonts w:ascii="Times New Roman" w:eastAsia="Times New Roman" w:hAnsi="Times New Roman" w:cs="Times New Roman"/>
                <w:sz w:val="24"/>
                <w:szCs w:val="24"/>
              </w:rPr>
            </w:pPr>
          </w:p>
        </w:tc>
      </w:tr>
      <w:tr w:rsidR="00F16736" w:rsidTr="00D66AE7">
        <w:tc>
          <w:tcPr>
            <w:tcW w:w="3190" w:type="dxa"/>
            <w:vMerge/>
          </w:tcPr>
          <w:p w:rsidR="00F16736"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«Дары Осени»</w:t>
            </w:r>
          </w:p>
          <w:p w:rsidR="00F16736" w:rsidRDefault="00F16736" w:rsidP="00D66AE7">
            <w:pPr>
              <w:spacing w:before="100" w:beforeAutospacing="1" w:after="100" w:afterAutospacing="1"/>
              <w:rPr>
                <w:rFonts w:ascii="Times New Roman" w:eastAsia="Times New Roman" w:hAnsi="Times New Roman" w:cs="Times New Roman"/>
                <w:sz w:val="24"/>
                <w:szCs w:val="24"/>
              </w:rPr>
            </w:pPr>
          </w:p>
        </w:tc>
        <w:tc>
          <w:tcPr>
            <w:tcW w:w="3191" w:type="dxa"/>
          </w:tcPr>
          <w:p w:rsidR="00F16736"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детского творчества: Осенняя фантазия» (аппликация, рисование).</w:t>
            </w:r>
          </w:p>
          <w:p w:rsidR="00F16736" w:rsidRDefault="00F16736" w:rsidP="00B866BB">
            <w:pPr>
              <w:spacing w:before="100" w:beforeAutospacing="1" w:after="100" w:afterAutospacing="1"/>
              <w:rPr>
                <w:rFonts w:ascii="Times New Roman" w:eastAsia="Times New Roman" w:hAnsi="Times New Roman" w:cs="Times New Roman"/>
                <w:sz w:val="24"/>
                <w:szCs w:val="24"/>
              </w:rPr>
            </w:pPr>
          </w:p>
        </w:tc>
      </w:tr>
      <w:tr w:rsidR="00F16736" w:rsidTr="00D66AE7">
        <w:tc>
          <w:tcPr>
            <w:tcW w:w="3190" w:type="dxa"/>
            <w:vMerge/>
          </w:tcPr>
          <w:p w:rsidR="00F16736"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«Золотая Осень»</w:t>
            </w:r>
          </w:p>
        </w:tc>
        <w:tc>
          <w:tcPr>
            <w:tcW w:w="3191"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Групповой праздник </w:t>
            </w:r>
          </w:p>
        </w:tc>
      </w:tr>
      <w:tr w:rsidR="00F16736" w:rsidTr="00D66AE7">
        <w:tc>
          <w:tcPr>
            <w:tcW w:w="3190" w:type="dxa"/>
            <w:vMerge w:val="restart"/>
          </w:tcPr>
          <w:p w:rsidR="00F16736" w:rsidRDefault="00F1673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Октябрь</w:t>
            </w: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«Я росту </w:t>
            </w:r>
            <w:proofErr w:type="gramStart"/>
            <w:r w:rsidRPr="00B866BB">
              <w:rPr>
                <w:rFonts w:ascii="Times New Roman" w:eastAsia="Times New Roman" w:hAnsi="Times New Roman" w:cs="Times New Roman"/>
                <w:sz w:val="24"/>
                <w:szCs w:val="24"/>
              </w:rPr>
              <w:t>здоровым</w:t>
            </w:r>
            <w:proofErr w:type="gramEnd"/>
            <w:r w:rsidRPr="00B866BB">
              <w:rPr>
                <w:rFonts w:ascii="Times New Roman" w:eastAsia="Times New Roman" w:hAnsi="Times New Roman" w:cs="Times New Roman"/>
                <w:sz w:val="24"/>
                <w:szCs w:val="24"/>
              </w:rPr>
              <w:t>»</w:t>
            </w:r>
          </w:p>
        </w:tc>
        <w:tc>
          <w:tcPr>
            <w:tcW w:w="3191"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Беседа « Здоровый образ жизни». День здоровья.</w:t>
            </w:r>
          </w:p>
        </w:tc>
      </w:tr>
      <w:tr w:rsidR="00F16736" w:rsidTr="00D66AE7">
        <w:tc>
          <w:tcPr>
            <w:tcW w:w="3190" w:type="dxa"/>
            <w:vMerge/>
          </w:tcPr>
          <w:p w:rsidR="00F16736" w:rsidRPr="00B866BB"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Познаю себя</w:t>
            </w:r>
          </w:p>
        </w:tc>
        <w:tc>
          <w:tcPr>
            <w:tcW w:w="3191"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Творческая выставка «Портрет моего друга»</w:t>
            </w:r>
          </w:p>
        </w:tc>
      </w:tr>
      <w:tr w:rsidR="00F16736" w:rsidTr="00D66AE7">
        <w:tc>
          <w:tcPr>
            <w:tcW w:w="3190" w:type="dxa"/>
            <w:vMerge/>
          </w:tcPr>
          <w:p w:rsidR="00F16736" w:rsidRPr="00B866BB"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«Я и моя семья»</w:t>
            </w:r>
          </w:p>
        </w:tc>
        <w:tc>
          <w:tcPr>
            <w:tcW w:w="3191" w:type="dxa"/>
          </w:tcPr>
          <w:p w:rsidR="00F16736" w:rsidRPr="00B866BB" w:rsidRDefault="00F16736" w:rsidP="00191C73">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совместных работ родителей и детей</w:t>
            </w:r>
          </w:p>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Конкурс загадок о бытовых приборах.</w:t>
            </w:r>
          </w:p>
        </w:tc>
      </w:tr>
      <w:tr w:rsidR="00F16736" w:rsidTr="00D66AE7">
        <w:tc>
          <w:tcPr>
            <w:tcW w:w="3190" w:type="dxa"/>
            <w:vMerge/>
          </w:tcPr>
          <w:p w:rsidR="00F16736" w:rsidRPr="00B866BB"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«Профессии моих родителей?»</w:t>
            </w:r>
          </w:p>
        </w:tc>
        <w:tc>
          <w:tcPr>
            <w:tcW w:w="3191"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Фотовыставка «Папа, мама на работе»</w:t>
            </w:r>
          </w:p>
        </w:tc>
      </w:tr>
      <w:tr w:rsidR="00F16736" w:rsidTr="00D66AE7">
        <w:tc>
          <w:tcPr>
            <w:tcW w:w="3190" w:type="dxa"/>
            <w:vMerge w:val="restart"/>
          </w:tcPr>
          <w:p w:rsidR="00F16736" w:rsidRPr="00B866BB" w:rsidRDefault="00F1673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Ноябрь</w:t>
            </w: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«Родная страна»</w:t>
            </w:r>
          </w:p>
        </w:tc>
        <w:tc>
          <w:tcPr>
            <w:tcW w:w="3191"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Групповой праздник "Моя Родина – Россия».</w:t>
            </w:r>
          </w:p>
        </w:tc>
      </w:tr>
      <w:tr w:rsidR="00F16736" w:rsidTr="00D66AE7">
        <w:tc>
          <w:tcPr>
            <w:tcW w:w="3190" w:type="dxa"/>
            <w:vMerge/>
          </w:tcPr>
          <w:p w:rsidR="00F16736" w:rsidRPr="00B866BB"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«Символы России»</w:t>
            </w:r>
          </w:p>
        </w:tc>
        <w:tc>
          <w:tcPr>
            <w:tcW w:w="3191"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детского творчества: «Символы России» (рисование).</w:t>
            </w:r>
          </w:p>
        </w:tc>
      </w:tr>
      <w:tr w:rsidR="00F16736" w:rsidTr="00D66AE7">
        <w:tc>
          <w:tcPr>
            <w:tcW w:w="3190" w:type="dxa"/>
            <w:vMerge/>
          </w:tcPr>
          <w:p w:rsidR="00F16736" w:rsidRPr="00B866BB"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«Москва – главный город России»</w:t>
            </w:r>
          </w:p>
        </w:tc>
        <w:tc>
          <w:tcPr>
            <w:tcW w:w="3191"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Просмотр презентации «Москва – столица Российской Федерации».</w:t>
            </w:r>
          </w:p>
        </w:tc>
      </w:tr>
      <w:tr w:rsidR="00F16736" w:rsidTr="00D66AE7">
        <w:tc>
          <w:tcPr>
            <w:tcW w:w="3190" w:type="dxa"/>
            <w:vMerge/>
          </w:tcPr>
          <w:p w:rsidR="00F16736" w:rsidRPr="00B866BB"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«Моя любимая мамочка»</w:t>
            </w:r>
          </w:p>
        </w:tc>
        <w:tc>
          <w:tcPr>
            <w:tcW w:w="3191"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Праздник «Моя любимая мамочка»</w:t>
            </w:r>
          </w:p>
        </w:tc>
      </w:tr>
      <w:tr w:rsidR="00F16736" w:rsidTr="00E32955">
        <w:tc>
          <w:tcPr>
            <w:tcW w:w="3190" w:type="dxa"/>
            <w:vMerge w:val="restart"/>
          </w:tcPr>
          <w:p w:rsidR="00F16736" w:rsidRDefault="00F1673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 квартал</w:t>
            </w:r>
            <w:r>
              <w:rPr>
                <w:rFonts w:ascii="Times New Roman" w:eastAsia="Times New Roman" w:hAnsi="Times New Roman" w:cs="Times New Roman"/>
                <w:sz w:val="24"/>
                <w:szCs w:val="24"/>
              </w:rPr>
              <w:t xml:space="preserve"> –</w:t>
            </w:r>
            <w:r w:rsidRPr="00B866BB">
              <w:rPr>
                <w:rFonts w:ascii="Times New Roman" w:eastAsia="Times New Roman" w:hAnsi="Times New Roman" w:cs="Times New Roman"/>
                <w:sz w:val="24"/>
                <w:szCs w:val="24"/>
              </w:rPr>
              <w:t xml:space="preserve"> ЗИМА</w:t>
            </w:r>
          </w:p>
          <w:p w:rsidR="00F16736" w:rsidRPr="00B866BB" w:rsidRDefault="00F1673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Декабрь</w:t>
            </w: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«Зимние забавы»</w:t>
            </w:r>
          </w:p>
        </w:tc>
        <w:tc>
          <w:tcPr>
            <w:tcW w:w="3191" w:type="dxa"/>
            <w:vAlign w:val="center"/>
          </w:tcPr>
          <w:p w:rsidR="00F16736" w:rsidRPr="00B866BB" w:rsidRDefault="00F1673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Просмотр презентации «Зимние забавы»</w:t>
            </w:r>
          </w:p>
        </w:tc>
      </w:tr>
      <w:tr w:rsidR="00F16736" w:rsidTr="00D66AE7">
        <w:tc>
          <w:tcPr>
            <w:tcW w:w="3190" w:type="dxa"/>
            <w:vMerge/>
          </w:tcPr>
          <w:p w:rsidR="00F16736" w:rsidRPr="00B866BB"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«Новый год спешит к нам в гости»</w:t>
            </w:r>
          </w:p>
        </w:tc>
        <w:tc>
          <w:tcPr>
            <w:tcW w:w="3191" w:type="dxa"/>
          </w:tcPr>
          <w:p w:rsidR="00F16736"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детского творчества: «Новый год» (рисование, лепка, аппликация).</w:t>
            </w:r>
          </w:p>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Просмотр презентации о русских обычаях.</w:t>
            </w:r>
          </w:p>
        </w:tc>
      </w:tr>
      <w:tr w:rsidR="00F16736" w:rsidTr="00D66AE7">
        <w:tc>
          <w:tcPr>
            <w:tcW w:w="3190" w:type="dxa"/>
            <w:vMerge/>
          </w:tcPr>
          <w:p w:rsidR="00F16736" w:rsidRPr="00B866BB"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 гости елка к нам пришла»</w:t>
            </w:r>
          </w:p>
        </w:tc>
        <w:tc>
          <w:tcPr>
            <w:tcW w:w="3191" w:type="dxa"/>
          </w:tcPr>
          <w:p w:rsidR="00F16736" w:rsidRPr="00B866BB" w:rsidRDefault="00F16736" w:rsidP="00C00B9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Изготовление Новогодних открыток.</w:t>
            </w:r>
          </w:p>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Новогоднее украшение группы.</w:t>
            </w:r>
          </w:p>
        </w:tc>
      </w:tr>
      <w:tr w:rsidR="00F16736" w:rsidTr="00D66AE7">
        <w:tc>
          <w:tcPr>
            <w:tcW w:w="3190" w:type="dxa"/>
            <w:vMerge/>
          </w:tcPr>
          <w:p w:rsidR="00F16736" w:rsidRPr="00B866BB" w:rsidRDefault="00F1673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16736" w:rsidRPr="00B866BB" w:rsidRDefault="00F1673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«Новый год – встали дети в хоровод»</w:t>
            </w:r>
          </w:p>
        </w:tc>
        <w:tc>
          <w:tcPr>
            <w:tcW w:w="3191" w:type="dxa"/>
          </w:tcPr>
          <w:p w:rsidR="00F16736" w:rsidRPr="00B866BB" w:rsidRDefault="00F16736" w:rsidP="00C00B9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Новогодний праздник.</w:t>
            </w:r>
          </w:p>
        </w:tc>
      </w:tr>
      <w:tr w:rsidR="00F70316" w:rsidTr="00F70316">
        <w:trPr>
          <w:trHeight w:val="15"/>
        </w:trPr>
        <w:tc>
          <w:tcPr>
            <w:tcW w:w="3190" w:type="dxa"/>
            <w:vMerge w:val="restart"/>
            <w:tcBorders>
              <w:top w:val="single" w:sz="4" w:space="0" w:color="auto"/>
            </w:tcBorders>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Январь</w:t>
            </w:r>
          </w:p>
        </w:tc>
        <w:tc>
          <w:tcPr>
            <w:tcW w:w="3190" w:type="dxa"/>
            <w:vMerge w:val="restart"/>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«Приметы матушки зимы»</w:t>
            </w:r>
          </w:p>
        </w:tc>
        <w:tc>
          <w:tcPr>
            <w:tcW w:w="3191" w:type="dxa"/>
            <w:tcBorders>
              <w:bottom w:val="single" w:sz="4" w:space="0" w:color="auto"/>
            </w:tcBorders>
          </w:tcPr>
          <w:p w:rsidR="00F70316" w:rsidRPr="00B866BB" w:rsidRDefault="00F70316" w:rsidP="00C00B9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Выставка детского творчества: «Приметы </w:t>
            </w:r>
          </w:p>
        </w:tc>
      </w:tr>
      <w:tr w:rsidR="00F70316" w:rsidTr="00E32955">
        <w:trPr>
          <w:trHeight w:val="1365"/>
        </w:trPr>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vMerge/>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p>
        </w:tc>
        <w:tc>
          <w:tcPr>
            <w:tcW w:w="3191" w:type="dxa"/>
            <w:tcBorders>
              <w:top w:val="single" w:sz="4" w:space="0" w:color="auto"/>
            </w:tcBorders>
          </w:tcPr>
          <w:p w:rsidR="00F70316" w:rsidRDefault="00F70316" w:rsidP="00C00B9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матушки зимы».</w:t>
            </w:r>
          </w:p>
          <w:p w:rsidR="00F70316" w:rsidRPr="00B866BB" w:rsidRDefault="00F70316" w:rsidP="00C00B9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Конкурс рисунков «Зимняя природа»</w:t>
            </w:r>
          </w:p>
        </w:tc>
      </w:tr>
      <w:tr w:rsidR="00C00B95" w:rsidTr="00F70316">
        <w:tc>
          <w:tcPr>
            <w:tcW w:w="3190" w:type="dxa"/>
            <w:tcBorders>
              <w:top w:val="nil"/>
            </w:tcBorders>
          </w:tcPr>
          <w:p w:rsidR="00C00B95" w:rsidRPr="00B866BB" w:rsidRDefault="00C00B95"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C00B95" w:rsidRPr="00B866BB" w:rsidRDefault="007B26D0" w:rsidP="00C00B9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«Зимняя олимпиада»</w:t>
            </w:r>
          </w:p>
        </w:tc>
        <w:tc>
          <w:tcPr>
            <w:tcW w:w="3191" w:type="dxa"/>
          </w:tcPr>
          <w:p w:rsidR="00C00B95" w:rsidRPr="00B866BB" w:rsidRDefault="007B26D0"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Просмотр презентации «Зимняя олимпиада». Развлекательная игровая программа.</w:t>
            </w:r>
          </w:p>
        </w:tc>
      </w:tr>
      <w:tr w:rsidR="00F70316" w:rsidTr="00D66AE7">
        <w:tc>
          <w:tcPr>
            <w:tcW w:w="3190" w:type="dxa"/>
            <w:vMerge w:val="restart"/>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Февраль</w:t>
            </w: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«Почетное званье - солдат»</w:t>
            </w:r>
          </w:p>
        </w:tc>
        <w:tc>
          <w:tcPr>
            <w:tcW w:w="3191"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Просмотр презентации «Род войск»; беседа «Почетное званье - солдат»</w:t>
            </w: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«Будущие защитники Родины»</w:t>
            </w:r>
          </w:p>
        </w:tc>
        <w:tc>
          <w:tcPr>
            <w:tcW w:w="3191" w:type="dxa"/>
            <w:vAlign w:val="center"/>
          </w:tcPr>
          <w:p w:rsidR="00F70316"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Познавательная беседа: «Скоро День защитников Отечества».</w:t>
            </w:r>
          </w:p>
          <w:p w:rsidR="00F70316" w:rsidRPr="00B866BB"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Беседа «Защитники </w:t>
            </w:r>
            <w:proofErr w:type="gramStart"/>
            <w:r w:rsidRPr="00B866BB">
              <w:rPr>
                <w:rFonts w:ascii="Times New Roman" w:eastAsia="Times New Roman" w:hAnsi="Times New Roman" w:cs="Times New Roman"/>
                <w:sz w:val="24"/>
                <w:szCs w:val="24"/>
              </w:rPr>
              <w:t>Родины</w:t>
            </w:r>
            <w:proofErr w:type="gramEnd"/>
            <w:r w:rsidRPr="00B866BB">
              <w:rPr>
                <w:rFonts w:ascii="Times New Roman" w:eastAsia="Times New Roman" w:hAnsi="Times New Roman" w:cs="Times New Roman"/>
                <w:sz w:val="24"/>
                <w:szCs w:val="24"/>
              </w:rPr>
              <w:t xml:space="preserve"> – какие они?».</w:t>
            </w:r>
          </w:p>
          <w:p w:rsidR="00F70316" w:rsidRPr="00B866BB"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Беседа «Как люди готовятся к празднику».</w:t>
            </w: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6BB">
              <w:rPr>
                <w:rFonts w:ascii="Times New Roman" w:eastAsia="Times New Roman" w:hAnsi="Times New Roman" w:cs="Times New Roman"/>
                <w:sz w:val="24"/>
                <w:szCs w:val="24"/>
              </w:rPr>
              <w:t>Праздник 23 Февраля»</w:t>
            </w:r>
          </w:p>
        </w:tc>
        <w:tc>
          <w:tcPr>
            <w:tcW w:w="3191" w:type="dxa"/>
            <w:vAlign w:val="center"/>
          </w:tcPr>
          <w:p w:rsidR="00F70316"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Вечер развлечений «Папин праздник». Изготовление праздничных открыток.</w:t>
            </w:r>
          </w:p>
          <w:p w:rsidR="00F70316" w:rsidRPr="00B866BB"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детского рисунка: «Папа – гордость моя!»</w:t>
            </w:r>
          </w:p>
        </w:tc>
      </w:tr>
      <w:tr w:rsidR="00F70316" w:rsidTr="00E32955">
        <w:tc>
          <w:tcPr>
            <w:tcW w:w="3190" w:type="dxa"/>
            <w:vMerge w:val="restart"/>
          </w:tcPr>
          <w:p w:rsidR="00F70316" w:rsidRDefault="00F7031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 квартал – ВЕСНА</w:t>
            </w:r>
          </w:p>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Март</w:t>
            </w:r>
          </w:p>
        </w:tc>
        <w:tc>
          <w:tcPr>
            <w:tcW w:w="3190" w:type="dxa"/>
          </w:tcPr>
          <w:p w:rsidR="00F70316"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«Мамин день»</w:t>
            </w:r>
          </w:p>
        </w:tc>
        <w:tc>
          <w:tcPr>
            <w:tcW w:w="3191" w:type="dxa"/>
            <w:vAlign w:val="center"/>
          </w:tcPr>
          <w:p w:rsidR="00F70316" w:rsidRDefault="00F70316" w:rsidP="00E3295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открыток и поделок к празднику.</w:t>
            </w:r>
          </w:p>
          <w:p w:rsidR="00F70316" w:rsidRPr="00B866BB"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Детское словотворчество: «Моя мама самая любимая».</w:t>
            </w:r>
          </w:p>
          <w:p w:rsidR="00F70316" w:rsidRPr="00B866BB"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Портреты наших мам. Праздник «Концерт для мам и бабушек».</w:t>
            </w: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«Традиции и обычаи нашего народа» «Масленица».</w:t>
            </w:r>
          </w:p>
        </w:tc>
        <w:tc>
          <w:tcPr>
            <w:tcW w:w="3191" w:type="dxa"/>
            <w:vAlign w:val="center"/>
          </w:tcPr>
          <w:p w:rsidR="00F70316"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Музыкальный досуг «Масленица»</w:t>
            </w: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«Родной край»</w:t>
            </w:r>
          </w:p>
        </w:tc>
        <w:tc>
          <w:tcPr>
            <w:tcW w:w="3191" w:type="dxa"/>
            <w:vAlign w:val="center"/>
          </w:tcPr>
          <w:p w:rsidR="00F70316"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Беседа «Наш Родной край». Выставка детского творчества "Родной край » (рисование, лепка, аппликация</w:t>
            </w:r>
            <w:r>
              <w:rPr>
                <w:rFonts w:ascii="Times New Roman" w:eastAsia="Times New Roman" w:hAnsi="Times New Roman" w:cs="Times New Roman"/>
                <w:sz w:val="24"/>
                <w:szCs w:val="24"/>
              </w:rPr>
              <w:t>)</w:t>
            </w: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«Весна - Красна»</w:t>
            </w:r>
          </w:p>
        </w:tc>
        <w:tc>
          <w:tcPr>
            <w:tcW w:w="3191" w:type="dxa"/>
            <w:vAlign w:val="center"/>
          </w:tcPr>
          <w:p w:rsidR="00F70316"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w:t>
            </w:r>
            <w:r>
              <w:rPr>
                <w:rFonts w:ascii="Times New Roman" w:eastAsia="Times New Roman" w:hAnsi="Times New Roman" w:cs="Times New Roman"/>
                <w:sz w:val="24"/>
                <w:szCs w:val="24"/>
              </w:rPr>
              <w:t xml:space="preserve">ка детского творчества "Весна» </w:t>
            </w:r>
            <w:r w:rsidRPr="00B866BB">
              <w:rPr>
                <w:rFonts w:ascii="Times New Roman" w:eastAsia="Times New Roman" w:hAnsi="Times New Roman" w:cs="Times New Roman"/>
                <w:sz w:val="24"/>
                <w:szCs w:val="24"/>
              </w:rPr>
              <w:t>(рисование, лепка, аппликация).</w:t>
            </w:r>
          </w:p>
        </w:tc>
      </w:tr>
      <w:tr w:rsidR="00E56C23" w:rsidTr="00E32955">
        <w:tc>
          <w:tcPr>
            <w:tcW w:w="3190" w:type="dxa"/>
          </w:tcPr>
          <w:p w:rsidR="00E56C23" w:rsidRPr="00B866BB" w:rsidRDefault="00E56C23"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Апрель</w:t>
            </w:r>
          </w:p>
        </w:tc>
        <w:tc>
          <w:tcPr>
            <w:tcW w:w="3190" w:type="dxa"/>
          </w:tcPr>
          <w:p w:rsidR="00E56C23" w:rsidRPr="00B866BB" w:rsidRDefault="00E56C23"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 «День Смеха».</w:t>
            </w:r>
          </w:p>
        </w:tc>
        <w:tc>
          <w:tcPr>
            <w:tcW w:w="3191" w:type="dxa"/>
            <w:vAlign w:val="center"/>
          </w:tcPr>
          <w:p w:rsidR="00E56C23" w:rsidRPr="00B866BB" w:rsidRDefault="00E56C23" w:rsidP="00E56C23">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детского рисунка по теме.</w:t>
            </w:r>
          </w:p>
          <w:p w:rsidR="00E56C23" w:rsidRPr="00B866BB" w:rsidRDefault="00E56C23" w:rsidP="00E56C23">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Детское </w:t>
            </w:r>
            <w:proofErr w:type="spellStart"/>
            <w:r w:rsidRPr="00B866BB">
              <w:rPr>
                <w:rFonts w:ascii="Times New Roman" w:eastAsia="Times New Roman" w:hAnsi="Times New Roman" w:cs="Times New Roman"/>
                <w:sz w:val="24"/>
                <w:szCs w:val="24"/>
              </w:rPr>
              <w:t>речетворчество</w:t>
            </w:r>
            <w:proofErr w:type="spellEnd"/>
            <w:r w:rsidRPr="00B866BB">
              <w:rPr>
                <w:rFonts w:ascii="Times New Roman" w:eastAsia="Times New Roman" w:hAnsi="Times New Roman" w:cs="Times New Roman"/>
                <w:sz w:val="24"/>
                <w:szCs w:val="24"/>
              </w:rPr>
              <w:t xml:space="preserve">: «Чем бы я рассмешил своего </w:t>
            </w:r>
            <w:r w:rsidRPr="00B866BB">
              <w:rPr>
                <w:rFonts w:ascii="Times New Roman" w:eastAsia="Times New Roman" w:hAnsi="Times New Roman" w:cs="Times New Roman"/>
                <w:sz w:val="24"/>
                <w:szCs w:val="24"/>
              </w:rPr>
              <w:lastRenderedPageBreak/>
              <w:t>друга».</w:t>
            </w:r>
          </w:p>
        </w:tc>
      </w:tr>
      <w:tr w:rsidR="00F70316" w:rsidTr="00F70316">
        <w:tc>
          <w:tcPr>
            <w:tcW w:w="3190" w:type="dxa"/>
            <w:vMerge w:val="restart"/>
            <w:tcBorders>
              <w:top w:val="nil"/>
            </w:tcBorders>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«Природа проснулась – весне улыбнулась»».</w:t>
            </w:r>
          </w:p>
        </w:tc>
        <w:tc>
          <w:tcPr>
            <w:tcW w:w="3191" w:type="dxa"/>
            <w:vAlign w:val="center"/>
          </w:tcPr>
          <w:p w:rsidR="00F70316" w:rsidRPr="00B866BB"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Заучивание примет о весне.</w:t>
            </w: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«Герои космоса»</w:t>
            </w:r>
          </w:p>
        </w:tc>
        <w:tc>
          <w:tcPr>
            <w:tcW w:w="3191" w:type="dxa"/>
            <w:vAlign w:val="center"/>
          </w:tcPr>
          <w:p w:rsidR="00F70316" w:rsidRPr="00B866BB" w:rsidRDefault="00F70316" w:rsidP="00E56C23">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Беседа о профессии космонавта.</w:t>
            </w:r>
          </w:p>
          <w:p w:rsidR="00F70316" w:rsidRPr="00B866BB" w:rsidRDefault="00F70316" w:rsidP="00E56C23">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детских работ на тему: «Космос».</w:t>
            </w:r>
          </w:p>
          <w:p w:rsidR="00F70316"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Придумывание фантастических рассказов по теме. </w:t>
            </w:r>
          </w:p>
          <w:p w:rsidR="00F70316" w:rsidRPr="00B866BB"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Вечер музыкальных развлечений «Космическое путешествие».</w:t>
            </w: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«Праздник весны и труда»</w:t>
            </w:r>
          </w:p>
        </w:tc>
        <w:tc>
          <w:tcPr>
            <w:tcW w:w="3191" w:type="dxa"/>
            <w:vAlign w:val="center"/>
          </w:tcPr>
          <w:p w:rsidR="00F70316" w:rsidRPr="00B866BB" w:rsidRDefault="00F70316" w:rsidP="00E56C23">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Субботник на территории детского сада.</w:t>
            </w: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«Весна идет, весне дорогу!».</w:t>
            </w:r>
          </w:p>
        </w:tc>
        <w:tc>
          <w:tcPr>
            <w:tcW w:w="3191" w:type="dxa"/>
            <w:vAlign w:val="center"/>
          </w:tcPr>
          <w:p w:rsidR="00F70316" w:rsidRPr="00B866BB" w:rsidRDefault="00F70316" w:rsidP="00E56C23">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Вечер развлечений «Весна идет, весне дорогу!».</w:t>
            </w:r>
          </w:p>
          <w:p w:rsidR="00F70316" w:rsidRPr="00B866BB" w:rsidRDefault="00F70316" w:rsidP="00E56C23">
            <w:pPr>
              <w:spacing w:before="100" w:beforeAutospacing="1" w:after="100" w:afterAutospacing="1"/>
              <w:rPr>
                <w:rFonts w:ascii="Times New Roman" w:eastAsia="Times New Roman" w:hAnsi="Times New Roman" w:cs="Times New Roman"/>
                <w:sz w:val="24"/>
                <w:szCs w:val="24"/>
              </w:rPr>
            </w:pPr>
          </w:p>
        </w:tc>
      </w:tr>
      <w:tr w:rsidR="00F70316" w:rsidTr="00E32955">
        <w:tc>
          <w:tcPr>
            <w:tcW w:w="3190" w:type="dxa"/>
            <w:vMerge w:val="restart"/>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Май</w:t>
            </w: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«Великие герои прошедшей войны»</w:t>
            </w:r>
          </w:p>
        </w:tc>
        <w:tc>
          <w:tcPr>
            <w:tcW w:w="3191" w:type="dxa"/>
            <w:vAlign w:val="center"/>
          </w:tcPr>
          <w:p w:rsidR="00F70316" w:rsidRPr="00B866BB" w:rsidRDefault="00F70316" w:rsidP="00F1673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к</w:t>
            </w:r>
            <w:r w:rsidRPr="00B866BB">
              <w:rPr>
                <w:rFonts w:ascii="Times New Roman" w:eastAsia="Times New Roman" w:hAnsi="Times New Roman" w:cs="Times New Roman"/>
                <w:sz w:val="24"/>
                <w:szCs w:val="24"/>
              </w:rPr>
              <w:t xml:space="preserve"> памятнику героям ВОВ.</w:t>
            </w:r>
          </w:p>
          <w:p w:rsidR="00F70316" w:rsidRPr="00B866BB" w:rsidRDefault="00F70316" w:rsidP="00F16736">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Конкурс чтецов о войне.</w:t>
            </w:r>
          </w:p>
          <w:p w:rsidR="00F70316" w:rsidRPr="00B866BB" w:rsidRDefault="00F70316" w:rsidP="00F16736">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рисунков, открыток совместно с родителями «Великая Отечественная война»</w:t>
            </w: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«Великий день - День Победы»</w:t>
            </w:r>
          </w:p>
        </w:tc>
        <w:tc>
          <w:tcPr>
            <w:tcW w:w="3191" w:type="dxa"/>
            <w:vAlign w:val="center"/>
          </w:tcPr>
          <w:p w:rsidR="00F70316" w:rsidRPr="00B866BB" w:rsidRDefault="00F70316" w:rsidP="00F16736">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Музыкально-литературная композиция: «Нам дороги эти</w:t>
            </w:r>
          </w:p>
          <w:p w:rsidR="00F70316" w:rsidRPr="00B866BB" w:rsidRDefault="00F70316" w:rsidP="00F16736">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позабыть нельзя».</w:t>
            </w:r>
          </w:p>
          <w:p w:rsidR="00F70316" w:rsidRPr="00B866BB" w:rsidRDefault="00F70316" w:rsidP="00F16736">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Конкурс чтецов на военную тему.</w:t>
            </w: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«Мой любимый детский сад»</w:t>
            </w:r>
          </w:p>
        </w:tc>
        <w:tc>
          <w:tcPr>
            <w:tcW w:w="3191" w:type="dxa"/>
            <w:vAlign w:val="center"/>
          </w:tcPr>
          <w:p w:rsidR="00F70316" w:rsidRPr="00B866BB" w:rsidRDefault="00F70316" w:rsidP="00F16736">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Мониторинг готовности к школе. Подготовка к </w:t>
            </w:r>
            <w:proofErr w:type="gramStart"/>
            <w:r w:rsidRPr="00B866BB">
              <w:rPr>
                <w:rFonts w:ascii="Times New Roman" w:eastAsia="Times New Roman" w:hAnsi="Times New Roman" w:cs="Times New Roman"/>
                <w:sz w:val="24"/>
                <w:szCs w:val="24"/>
              </w:rPr>
              <w:t>выпускному</w:t>
            </w:r>
            <w:proofErr w:type="gramEnd"/>
            <w:r w:rsidRPr="00B866BB">
              <w:rPr>
                <w:rFonts w:ascii="Times New Roman" w:eastAsia="Times New Roman" w:hAnsi="Times New Roman" w:cs="Times New Roman"/>
                <w:sz w:val="24"/>
                <w:szCs w:val="24"/>
              </w:rPr>
              <w:t>.</w:t>
            </w:r>
          </w:p>
          <w:p w:rsidR="00F70316" w:rsidRPr="00B866BB" w:rsidRDefault="00F70316" w:rsidP="00E56C23">
            <w:pPr>
              <w:spacing w:before="100" w:beforeAutospacing="1" w:after="100" w:afterAutospacing="1"/>
              <w:rPr>
                <w:rFonts w:ascii="Times New Roman" w:eastAsia="Times New Roman" w:hAnsi="Times New Roman" w:cs="Times New Roman"/>
                <w:sz w:val="24"/>
                <w:szCs w:val="24"/>
              </w:rPr>
            </w:pP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«До свидания, Детский сад! Здравствуй, Школа!»</w:t>
            </w:r>
          </w:p>
        </w:tc>
        <w:tc>
          <w:tcPr>
            <w:tcW w:w="3191" w:type="dxa"/>
            <w:vAlign w:val="center"/>
          </w:tcPr>
          <w:p w:rsidR="00F70316" w:rsidRPr="00B866BB" w:rsidRDefault="00F70316" w:rsidP="00E56C23">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Выпускной вечер «До свидания, детский сад!»</w:t>
            </w:r>
          </w:p>
        </w:tc>
      </w:tr>
      <w:tr w:rsidR="00F70316" w:rsidTr="00E32955">
        <w:trPr>
          <w:trHeight w:val="838"/>
        </w:trPr>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«Скоро лето к нам придет»</w:t>
            </w:r>
          </w:p>
        </w:tc>
        <w:tc>
          <w:tcPr>
            <w:tcW w:w="3191" w:type="dxa"/>
            <w:vAlign w:val="center"/>
          </w:tcPr>
          <w:p w:rsidR="00F70316" w:rsidRPr="00B866BB"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Выставка совместных работ родителей и детей</w:t>
            </w:r>
          </w:p>
          <w:p w:rsidR="00F70316" w:rsidRPr="00B866BB" w:rsidRDefault="00F70316" w:rsidP="00E3295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Конкурс рисунков.</w:t>
            </w:r>
          </w:p>
        </w:tc>
      </w:tr>
      <w:tr w:rsidR="00F70316" w:rsidTr="00E32955">
        <w:tc>
          <w:tcPr>
            <w:tcW w:w="3190" w:type="dxa"/>
            <w:vMerge w:val="restart"/>
          </w:tcPr>
          <w:p w:rsidR="00F70316" w:rsidRDefault="00F7031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4 квартал </w:t>
            </w:r>
            <w:r>
              <w:rPr>
                <w:rFonts w:ascii="Times New Roman" w:eastAsia="Times New Roman" w:hAnsi="Times New Roman" w:cs="Times New Roman"/>
                <w:sz w:val="24"/>
                <w:szCs w:val="24"/>
              </w:rPr>
              <w:t>–</w:t>
            </w:r>
            <w:r w:rsidRPr="00B866BB">
              <w:rPr>
                <w:rFonts w:ascii="Times New Roman" w:eastAsia="Times New Roman" w:hAnsi="Times New Roman" w:cs="Times New Roman"/>
                <w:sz w:val="24"/>
                <w:szCs w:val="24"/>
              </w:rPr>
              <w:t xml:space="preserve"> ЛЕТО</w:t>
            </w:r>
          </w:p>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Июнь</w:t>
            </w:r>
          </w:p>
        </w:tc>
        <w:tc>
          <w:tcPr>
            <w:tcW w:w="3190" w:type="dxa"/>
          </w:tcPr>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«Светит солнышко в окно, лето красное пришло!»</w:t>
            </w:r>
          </w:p>
        </w:tc>
        <w:tc>
          <w:tcPr>
            <w:tcW w:w="3191" w:type="dxa"/>
            <w:vAlign w:val="center"/>
          </w:tcPr>
          <w:p w:rsidR="00F70316" w:rsidRPr="00B866BB" w:rsidRDefault="00F70316" w:rsidP="00F16736">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День защиты</w:t>
            </w:r>
          </w:p>
          <w:p w:rsidR="00F70316" w:rsidRPr="00B866BB" w:rsidRDefault="00F70316" w:rsidP="00F16736">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Детей – 1 июня.</w:t>
            </w:r>
          </w:p>
          <w:p w:rsidR="00F70316" w:rsidRPr="00B866BB" w:rsidRDefault="00F70316" w:rsidP="0021053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Музыкально-спортивный праздник «Светит солнышко в окно, лето красное пришло!» </w:t>
            </w:r>
          </w:p>
        </w:tc>
      </w:tr>
      <w:tr w:rsidR="00F70316" w:rsidTr="00E32955">
        <w:tc>
          <w:tcPr>
            <w:tcW w:w="3190" w:type="dxa"/>
            <w:vMerge/>
          </w:tcPr>
          <w:p w:rsidR="00F70316" w:rsidRPr="00B866BB" w:rsidRDefault="00F70316" w:rsidP="00B866BB">
            <w:pPr>
              <w:spacing w:before="100" w:beforeAutospacing="1" w:after="100" w:afterAutospacing="1"/>
              <w:rPr>
                <w:rFonts w:ascii="Times New Roman" w:eastAsia="Times New Roman" w:hAnsi="Times New Roman" w:cs="Times New Roman"/>
                <w:sz w:val="24"/>
                <w:szCs w:val="24"/>
              </w:rPr>
            </w:pPr>
          </w:p>
        </w:tc>
        <w:tc>
          <w:tcPr>
            <w:tcW w:w="3190" w:type="dxa"/>
          </w:tcPr>
          <w:p w:rsidR="00F70316" w:rsidRPr="00B866BB" w:rsidRDefault="00F70316" w:rsidP="00F16736">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«Лето»</w:t>
            </w:r>
          </w:p>
          <w:p w:rsidR="00F70316" w:rsidRPr="00B866BB" w:rsidRDefault="00F70316" w:rsidP="00D66AE7">
            <w:pPr>
              <w:spacing w:before="100" w:beforeAutospacing="1" w:after="100" w:afterAutospacing="1"/>
              <w:rPr>
                <w:rFonts w:ascii="Times New Roman" w:eastAsia="Times New Roman" w:hAnsi="Times New Roman" w:cs="Times New Roman"/>
                <w:sz w:val="24"/>
                <w:szCs w:val="24"/>
              </w:rPr>
            </w:pPr>
          </w:p>
        </w:tc>
        <w:tc>
          <w:tcPr>
            <w:tcW w:w="3191" w:type="dxa"/>
            <w:vAlign w:val="center"/>
          </w:tcPr>
          <w:p w:rsidR="00F70316" w:rsidRPr="00B866BB" w:rsidRDefault="00F70316" w:rsidP="00210535">
            <w:pPr>
              <w:spacing w:before="100" w:beforeAutospacing="1" w:after="100" w:afterAutospacing="1"/>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День защиты окружающей среды – 5 июня. Выставка детского творчества.</w:t>
            </w:r>
          </w:p>
        </w:tc>
      </w:tr>
    </w:tbl>
    <w:p w:rsidR="00F70316" w:rsidRDefault="00F70316" w:rsidP="00B866BB">
      <w:pPr>
        <w:spacing w:before="100" w:beforeAutospacing="1" w:after="100" w:afterAutospacing="1" w:line="240" w:lineRule="auto"/>
        <w:rPr>
          <w:rFonts w:ascii="Times New Roman" w:eastAsia="Times New Roman" w:hAnsi="Times New Roman" w:cs="Times New Roman"/>
          <w:b/>
          <w:bCs/>
          <w:sz w:val="24"/>
          <w:szCs w:val="24"/>
        </w:rPr>
      </w:pP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3.5.Особенности традиционных событий, праздников, мероприятий в старшей разновозрастной группе</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Правильная организация </w:t>
      </w:r>
      <w:proofErr w:type="spellStart"/>
      <w:r w:rsidRPr="00B866BB">
        <w:rPr>
          <w:rFonts w:ascii="Times New Roman" w:eastAsia="Times New Roman" w:hAnsi="Times New Roman" w:cs="Times New Roman"/>
          <w:sz w:val="24"/>
          <w:szCs w:val="24"/>
        </w:rPr>
        <w:t>культурно-</w:t>
      </w:r>
      <w:r w:rsidR="00113A95">
        <w:rPr>
          <w:rFonts w:ascii="Times New Roman" w:eastAsia="Times New Roman" w:hAnsi="Times New Roman" w:cs="Times New Roman"/>
          <w:sz w:val="24"/>
          <w:szCs w:val="24"/>
        </w:rPr>
        <w:t>досуговой</w:t>
      </w:r>
      <w:proofErr w:type="spellEnd"/>
      <w:r w:rsidR="00113A95">
        <w:rPr>
          <w:rFonts w:ascii="Times New Roman" w:eastAsia="Times New Roman" w:hAnsi="Times New Roman" w:cs="Times New Roman"/>
          <w:sz w:val="24"/>
          <w:szCs w:val="24"/>
        </w:rPr>
        <w:t xml:space="preserve"> деятельности детей 5-8</w:t>
      </w:r>
      <w:r w:rsidRPr="00B866BB">
        <w:rPr>
          <w:rFonts w:ascii="Times New Roman" w:eastAsia="Times New Roman" w:hAnsi="Times New Roman" w:cs="Times New Roman"/>
          <w:sz w:val="24"/>
          <w:szCs w:val="24"/>
        </w:rPr>
        <w:t xml:space="preserve"> лет предполагает решение педагогом следующих задач:</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1. Отдых. </w:t>
      </w:r>
      <w:r w:rsidRPr="00B866BB">
        <w:rPr>
          <w:rFonts w:ascii="Times New Roman" w:eastAsia="Times New Roman" w:hAnsi="Times New Roman" w:cs="Times New Roman"/>
          <w:sz w:val="24"/>
          <w:szCs w:val="24"/>
        </w:rPr>
        <w:t xml:space="preserve">Приучать детей в свободное время заниматься интересной и содержательной деятельностью. </w:t>
      </w:r>
      <w:proofErr w:type="gramStart"/>
      <w:r w:rsidRPr="00B866BB">
        <w:rPr>
          <w:rFonts w:ascii="Times New Roman" w:eastAsia="Times New Roman" w:hAnsi="Times New Roman" w:cs="Times New Roman"/>
          <w:sz w:val="24"/>
          <w:szCs w:val="24"/>
        </w:rPr>
        <w:t xml:space="preserve">Формировать основы </w:t>
      </w:r>
      <w:proofErr w:type="spellStart"/>
      <w:r w:rsidRPr="00B866BB">
        <w:rPr>
          <w:rFonts w:ascii="Times New Roman" w:eastAsia="Times New Roman" w:hAnsi="Times New Roman" w:cs="Times New Roman"/>
          <w:sz w:val="24"/>
          <w:szCs w:val="24"/>
        </w:rPr>
        <w:t>досуговой</w:t>
      </w:r>
      <w:proofErr w:type="spellEnd"/>
      <w:r w:rsidRPr="00B866BB">
        <w:rPr>
          <w:rFonts w:ascii="Times New Roman" w:eastAsia="Times New Roman" w:hAnsi="Times New Roman" w:cs="Times New Roman"/>
          <w:sz w:val="24"/>
          <w:szCs w:val="24"/>
        </w:rPr>
        <w:t xml:space="preserve"> культуры (игры, чтение книг, рисование, лепка, конструирование, прогулки, походы и т.д.).</w:t>
      </w:r>
      <w:proofErr w:type="gramEnd"/>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2. Развлечения. </w:t>
      </w:r>
      <w:r w:rsidRPr="00B866BB">
        <w:rPr>
          <w:rFonts w:ascii="Times New Roman" w:eastAsia="Times New Roman" w:hAnsi="Times New Roman" w:cs="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стремлению заниматься спортом.</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3. Праздники. </w:t>
      </w:r>
      <w:r w:rsidRPr="00B866BB">
        <w:rPr>
          <w:rFonts w:ascii="Times New Roman" w:eastAsia="Times New Roman" w:hAnsi="Times New Roman" w:cs="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w:t>
      </w:r>
      <w:proofErr w:type="gramStart"/>
      <w:r w:rsidRPr="00B866BB">
        <w:rPr>
          <w:rFonts w:ascii="Times New Roman" w:eastAsia="Times New Roman" w:hAnsi="Times New Roman" w:cs="Times New Roman"/>
          <w:sz w:val="24"/>
          <w:szCs w:val="24"/>
        </w:rPr>
        <w:t>.В</w:t>
      </w:r>
      <w:proofErr w:type="gramEnd"/>
      <w:r w:rsidRPr="00B866BB">
        <w:rPr>
          <w:rFonts w:ascii="Times New Roman" w:eastAsia="Times New Roman" w:hAnsi="Times New Roman" w:cs="Times New Roman"/>
          <w:sz w:val="24"/>
          <w:szCs w:val="24"/>
        </w:rPr>
        <w:t>оспитывать внимание к окружающим людям, стремление поздравить их с памятными событиями, преподнести подарки, сделанные своими руками.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4. Самостоятельная познавательная и художественная деятельность. </w:t>
      </w:r>
      <w:r w:rsidRPr="00B866BB">
        <w:rPr>
          <w:rFonts w:ascii="Times New Roman" w:eastAsia="Times New Roman" w:hAnsi="Times New Roman" w:cs="Times New Roman"/>
          <w:sz w:val="24"/>
          <w:szCs w:val="24"/>
        </w:rPr>
        <w:t>Создавать условия для развития индивидуальных способностей и интересов детей (наблюдать, экспериментировать, собирать коллекции и т.д.).</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5. Творчество. </w:t>
      </w:r>
      <w:r w:rsidRPr="00B866BB">
        <w:rPr>
          <w:rFonts w:ascii="Times New Roman" w:eastAsia="Times New Roman" w:hAnsi="Times New Roman" w:cs="Times New Roman"/>
          <w:sz w:val="24"/>
          <w:szCs w:val="24"/>
        </w:rPr>
        <w:t xml:space="preserve">Продолжать развивать художественные наклонности в пении, рисовании, </w:t>
      </w:r>
      <w:proofErr w:type="spellStart"/>
      <w:r w:rsidRPr="00B866BB">
        <w:rPr>
          <w:rFonts w:ascii="Times New Roman" w:eastAsia="Times New Roman" w:hAnsi="Times New Roman" w:cs="Times New Roman"/>
          <w:sz w:val="24"/>
          <w:szCs w:val="24"/>
        </w:rPr>
        <w:t>музицировании</w:t>
      </w:r>
      <w:proofErr w:type="spellEnd"/>
      <w:r w:rsidRPr="00B866BB">
        <w:rPr>
          <w:rFonts w:ascii="Times New Roman" w:eastAsia="Times New Roman" w:hAnsi="Times New Roman" w:cs="Times New Roman"/>
          <w:sz w:val="24"/>
          <w:szCs w:val="24"/>
        </w:rPr>
        <w:t>.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Примерный перечень развлечений и праздников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Праздники. </w:t>
      </w:r>
      <w:r w:rsidRPr="00B866BB">
        <w:rPr>
          <w:rFonts w:ascii="Times New Roman" w:eastAsia="Times New Roman" w:hAnsi="Times New Roman" w:cs="Times New Roman"/>
          <w:sz w:val="24"/>
          <w:szCs w:val="24"/>
        </w:rPr>
        <w:t>День Матери, Новый год, День защитника Отечества, 8 Марта, День Победы. Выпускной бал.</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Тематические праздники и развлечения. «</w:t>
      </w:r>
      <w:proofErr w:type="spellStart"/>
      <w:r w:rsidRPr="00B866BB">
        <w:rPr>
          <w:rFonts w:ascii="Times New Roman" w:eastAsia="Times New Roman" w:hAnsi="Times New Roman" w:cs="Times New Roman"/>
          <w:sz w:val="24"/>
          <w:szCs w:val="24"/>
        </w:rPr>
        <w:t>Коляда</w:t>
      </w:r>
      <w:proofErr w:type="gramStart"/>
      <w:r w:rsidRPr="00B866BB">
        <w:rPr>
          <w:rFonts w:ascii="Times New Roman" w:eastAsia="Times New Roman" w:hAnsi="Times New Roman" w:cs="Times New Roman"/>
          <w:sz w:val="24"/>
          <w:szCs w:val="24"/>
        </w:rPr>
        <w:t>,к</w:t>
      </w:r>
      <w:proofErr w:type="gramEnd"/>
      <w:r w:rsidRPr="00B866BB">
        <w:rPr>
          <w:rFonts w:ascii="Times New Roman" w:eastAsia="Times New Roman" w:hAnsi="Times New Roman" w:cs="Times New Roman"/>
          <w:sz w:val="24"/>
          <w:szCs w:val="24"/>
        </w:rPr>
        <w:t>оляда</w:t>
      </w:r>
      <w:proofErr w:type="spellEnd"/>
      <w:r w:rsidRPr="00B866BB">
        <w:rPr>
          <w:rFonts w:ascii="Times New Roman" w:eastAsia="Times New Roman" w:hAnsi="Times New Roman" w:cs="Times New Roman"/>
          <w:sz w:val="24"/>
          <w:szCs w:val="24"/>
        </w:rPr>
        <w:t xml:space="preserve"> отворяй ворота», «В гостях у Царицы Осени», «</w:t>
      </w:r>
      <w:proofErr w:type="spellStart"/>
      <w:r w:rsidRPr="00B866BB">
        <w:rPr>
          <w:rFonts w:ascii="Times New Roman" w:eastAsia="Times New Roman" w:hAnsi="Times New Roman" w:cs="Times New Roman"/>
          <w:sz w:val="24"/>
          <w:szCs w:val="24"/>
        </w:rPr>
        <w:t>Масленница</w:t>
      </w:r>
      <w:proofErr w:type="spellEnd"/>
      <w:r w:rsidRPr="00B866BB">
        <w:rPr>
          <w:rFonts w:ascii="Times New Roman" w:eastAsia="Times New Roman" w:hAnsi="Times New Roman" w:cs="Times New Roman"/>
          <w:sz w:val="24"/>
          <w:szCs w:val="24"/>
        </w:rPr>
        <w:t>» , «</w:t>
      </w:r>
      <w:proofErr w:type="spellStart"/>
      <w:r w:rsidRPr="00B866BB">
        <w:rPr>
          <w:rFonts w:ascii="Times New Roman" w:eastAsia="Times New Roman" w:hAnsi="Times New Roman" w:cs="Times New Roman"/>
          <w:sz w:val="24"/>
          <w:szCs w:val="24"/>
        </w:rPr>
        <w:t>Шутки,стихи</w:t>
      </w:r>
      <w:proofErr w:type="spellEnd"/>
      <w:r w:rsidRPr="00B866BB">
        <w:rPr>
          <w:rFonts w:ascii="Times New Roman" w:eastAsia="Times New Roman" w:hAnsi="Times New Roman" w:cs="Times New Roman"/>
          <w:sz w:val="24"/>
          <w:szCs w:val="24"/>
        </w:rPr>
        <w:t xml:space="preserve"> и песни соберут нас вместе», «Дни рождений детей родившихся в разное время года»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 xml:space="preserve">Театрализованные представления. </w:t>
      </w:r>
      <w:r w:rsidRPr="00B866BB">
        <w:rPr>
          <w:rFonts w:ascii="Times New Roman" w:eastAsia="Times New Roman" w:hAnsi="Times New Roman" w:cs="Times New Roman"/>
          <w:sz w:val="24"/>
          <w:szCs w:val="24"/>
        </w:rPr>
        <w:t xml:space="preserve">Представления с использованием пальчикового, настольного, кукольного театра. Постановка спектаклей, музыкальных ритмопластических спектаклей. </w:t>
      </w:r>
      <w:proofErr w:type="spellStart"/>
      <w:r w:rsidRPr="00B866BB">
        <w:rPr>
          <w:rFonts w:ascii="Times New Roman" w:eastAsia="Times New Roman" w:hAnsi="Times New Roman" w:cs="Times New Roman"/>
          <w:sz w:val="24"/>
          <w:szCs w:val="24"/>
        </w:rPr>
        <w:t>Инсценирование</w:t>
      </w:r>
      <w:proofErr w:type="spellEnd"/>
      <w:r w:rsidRPr="00B866BB">
        <w:rPr>
          <w:rFonts w:ascii="Times New Roman" w:eastAsia="Times New Roman" w:hAnsi="Times New Roman" w:cs="Times New Roman"/>
          <w:sz w:val="24"/>
          <w:szCs w:val="24"/>
        </w:rPr>
        <w:t xml:space="preserve"> сказок, стихов и других литературных произведений, а также песен.</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Русское народное творчество. </w:t>
      </w:r>
      <w:r w:rsidRPr="00B866BB">
        <w:rPr>
          <w:rFonts w:ascii="Times New Roman" w:eastAsia="Times New Roman" w:hAnsi="Times New Roman" w:cs="Times New Roman"/>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Спортивные развлечения. </w:t>
      </w:r>
      <w:proofErr w:type="gramStart"/>
      <w:r w:rsidRPr="00B866BB">
        <w:rPr>
          <w:rFonts w:ascii="Times New Roman" w:eastAsia="Times New Roman" w:hAnsi="Times New Roman" w:cs="Times New Roman"/>
          <w:sz w:val="24"/>
          <w:szCs w:val="24"/>
        </w:rPr>
        <w:t>«Веселые старты», «Подвижные игры», «Зимние состязания», «Мама, папа, я - спортивная семья».</w:t>
      </w:r>
      <w:proofErr w:type="gramEnd"/>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КВН и конкурсы. </w:t>
      </w:r>
      <w:r w:rsidRPr="00B866BB">
        <w:rPr>
          <w:rFonts w:ascii="Times New Roman" w:eastAsia="Times New Roman" w:hAnsi="Times New Roman" w:cs="Times New Roman"/>
          <w:sz w:val="24"/>
          <w:szCs w:val="24"/>
        </w:rPr>
        <w:t>«Домашние задания», «Вежливость», Конкурсы чтецов.</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«Знатоки леса», «Путешествие в Страну знаний», «Волшебная книга».</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Забавы. </w:t>
      </w:r>
      <w:r w:rsidRPr="00B866BB">
        <w:rPr>
          <w:rFonts w:ascii="Times New Roman" w:eastAsia="Times New Roman" w:hAnsi="Times New Roman" w:cs="Times New Roman"/>
          <w:sz w:val="24"/>
          <w:szCs w:val="24"/>
        </w:rPr>
        <w:t>Фокусы, сюрпризные моменты, устное народное творчество (шутки, прибаутки, небылицы), забавы с красками и карандашами.</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3.6 Организация развивающей предметно-пространственной среды</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Развивающая предметно-пространственная среда обеспечивает:</w:t>
      </w:r>
    </w:p>
    <w:p w:rsidR="00B866BB" w:rsidRPr="00B866BB" w:rsidRDefault="00B866BB" w:rsidP="00B866B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максимальную реализацию образовательного потенциала пространства учреждения, а также территории, прилегающей к нему;</w:t>
      </w:r>
    </w:p>
    <w:p w:rsidR="00B866BB" w:rsidRPr="00B866BB" w:rsidRDefault="00B866BB" w:rsidP="00B866B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возможность общения и совместной деятельности детей и взрослых, двигательной активности детей, а также возможности для уединения;</w:t>
      </w:r>
    </w:p>
    <w:p w:rsidR="00B866BB" w:rsidRPr="00B866BB" w:rsidRDefault="00B866BB" w:rsidP="00B866B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учет климатических условий, в которых осуществляется образовательная деятельность;</w:t>
      </w:r>
    </w:p>
    <w:p w:rsidR="00B866BB" w:rsidRPr="00B866BB" w:rsidRDefault="00B866BB" w:rsidP="00B866B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учет возрастных особенностей детей.</w:t>
      </w: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Совершенствование развивающей предметно-пространственной среды – одно из важнейших направлений работы коллектива МБДОУ детский сад «Берёзка». Критерии развивающей предметно-пространственной среды представлены в таблице.</w:t>
      </w:r>
    </w:p>
    <w:tbl>
      <w:tblPr>
        <w:tblW w:w="0" w:type="auto"/>
        <w:tblCellSpacing w:w="15" w:type="dxa"/>
        <w:tblCellMar>
          <w:top w:w="15" w:type="dxa"/>
          <w:left w:w="15" w:type="dxa"/>
          <w:bottom w:w="15" w:type="dxa"/>
          <w:right w:w="15" w:type="dxa"/>
        </w:tblCellMar>
        <w:tblLook w:val="04A0"/>
      </w:tblPr>
      <w:tblGrid>
        <w:gridCol w:w="3990"/>
        <w:gridCol w:w="5455"/>
      </w:tblGrid>
      <w:tr w:rsidR="00B866BB" w:rsidRPr="00B866BB" w:rsidTr="00B866BB">
        <w:trPr>
          <w:tblCellSpacing w:w="15" w:type="dxa"/>
        </w:trPr>
        <w:tc>
          <w:tcPr>
            <w:tcW w:w="0" w:type="auto"/>
            <w:gridSpan w:val="2"/>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Критерии развивающей предметно-пространственной среды</w:t>
            </w:r>
          </w:p>
        </w:tc>
      </w:tr>
      <w:tr w:rsidR="00B866BB" w:rsidRPr="00B866BB" w:rsidTr="00F70316">
        <w:trPr>
          <w:tblCellSpacing w:w="15" w:type="dxa"/>
        </w:trPr>
        <w:tc>
          <w:tcPr>
            <w:tcW w:w="0" w:type="auto"/>
            <w:vMerge w:val="restart"/>
            <w:tcBorders>
              <w:top w:val="single" w:sz="4" w:space="0" w:color="auto"/>
              <w:lef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1.Насыщенность (соответствие возрастным возможностям детей и содержанию Программы)</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1.1.Обеспечение игровой, познавательной, исследовательской и творческой активности всех воспитанников, экспериментирование с доступными детям материалами (в том числе с песком и водой)</w:t>
            </w:r>
          </w:p>
        </w:tc>
      </w:tr>
      <w:tr w:rsidR="00B866BB" w:rsidRPr="00B866BB" w:rsidTr="00F70316">
        <w:trPr>
          <w:tblCellSpacing w:w="15" w:type="dxa"/>
        </w:trPr>
        <w:tc>
          <w:tcPr>
            <w:tcW w:w="0" w:type="auto"/>
            <w:vMerge/>
            <w:tcBorders>
              <w:left w:val="single" w:sz="4" w:space="0" w:color="auto"/>
            </w:tcBorders>
            <w:vAlign w:val="center"/>
            <w:hideMark/>
          </w:tcPr>
          <w:p w:rsidR="00B866BB" w:rsidRPr="00B866BB" w:rsidRDefault="00B866BB" w:rsidP="00B866BB">
            <w:pPr>
              <w:spacing w:after="0" w:line="240" w:lineRule="auto"/>
              <w:rPr>
                <w:rFonts w:ascii="Times New Roman" w:eastAsia="Times New Roman" w:hAnsi="Times New Roman" w:cs="Times New Roman"/>
                <w:sz w:val="24"/>
                <w:szCs w:val="24"/>
              </w:rPr>
            </w:pPr>
          </w:p>
        </w:tc>
        <w:tc>
          <w:tcPr>
            <w:tcW w:w="0" w:type="auto"/>
            <w:tcBorders>
              <w:left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1.2.Обеспечение двигательной активности, в том числе развитие крупной и мелкой моторики, участие в подвижных играх и соревнованиях</w:t>
            </w:r>
          </w:p>
        </w:tc>
      </w:tr>
      <w:tr w:rsidR="00B866BB" w:rsidRPr="00B866BB" w:rsidTr="00F70316">
        <w:trPr>
          <w:tblCellSpacing w:w="15" w:type="dxa"/>
        </w:trPr>
        <w:tc>
          <w:tcPr>
            <w:tcW w:w="0" w:type="auto"/>
            <w:vMerge/>
            <w:tcBorders>
              <w:left w:val="single" w:sz="4" w:space="0" w:color="auto"/>
            </w:tcBorders>
            <w:vAlign w:val="center"/>
            <w:hideMark/>
          </w:tcPr>
          <w:p w:rsidR="00B866BB" w:rsidRPr="00B866BB" w:rsidRDefault="00B866BB" w:rsidP="00B866BB">
            <w:pPr>
              <w:spacing w:after="0" w:line="240" w:lineRule="auto"/>
              <w:rPr>
                <w:rFonts w:ascii="Times New Roman" w:eastAsia="Times New Roman" w:hAnsi="Times New Roman" w:cs="Times New Roman"/>
                <w:sz w:val="24"/>
                <w:szCs w:val="24"/>
              </w:rPr>
            </w:pPr>
          </w:p>
        </w:tc>
        <w:tc>
          <w:tcPr>
            <w:tcW w:w="0" w:type="auto"/>
            <w:tcBorders>
              <w:left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1.3.Эмоциональное благополучие детей во взаимодействии с предметно-пространственным окружением;</w:t>
            </w:r>
          </w:p>
        </w:tc>
      </w:tr>
      <w:tr w:rsidR="00B866BB" w:rsidRPr="00B866BB" w:rsidTr="00F70316">
        <w:trPr>
          <w:tblCellSpacing w:w="15" w:type="dxa"/>
        </w:trPr>
        <w:tc>
          <w:tcPr>
            <w:tcW w:w="0" w:type="auto"/>
            <w:vMerge/>
            <w:tcBorders>
              <w:left w:val="single" w:sz="4" w:space="0" w:color="auto"/>
              <w:bottom w:val="single" w:sz="4" w:space="0" w:color="auto"/>
            </w:tcBorders>
            <w:vAlign w:val="center"/>
            <w:hideMark/>
          </w:tcPr>
          <w:p w:rsidR="00B866BB" w:rsidRPr="00B866BB" w:rsidRDefault="00B866BB" w:rsidP="00B866BB">
            <w:pPr>
              <w:spacing w:after="0" w:line="240"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1.4.Возможность самовыражения детей</w:t>
            </w:r>
          </w:p>
        </w:tc>
      </w:tr>
      <w:tr w:rsidR="00B866BB" w:rsidRPr="00B866BB" w:rsidTr="00F70316">
        <w:trPr>
          <w:tblCellSpacing w:w="15" w:type="dxa"/>
        </w:trPr>
        <w:tc>
          <w:tcPr>
            <w:tcW w:w="0" w:type="auto"/>
            <w:tcBorders>
              <w:lef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2.Трансформируемость</w:t>
            </w:r>
          </w:p>
        </w:tc>
        <w:tc>
          <w:tcPr>
            <w:tcW w:w="0" w:type="auto"/>
            <w:tcBorders>
              <w:left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xml:space="preserve">2.1.Возможность изменений предметно-пространственной среды в зависимости от образовательной ситуации, в том числе от </w:t>
            </w:r>
            <w:r w:rsidRPr="00B866BB">
              <w:rPr>
                <w:rFonts w:ascii="Times New Roman" w:eastAsia="Times New Roman" w:hAnsi="Times New Roman" w:cs="Times New Roman"/>
                <w:sz w:val="24"/>
                <w:szCs w:val="24"/>
              </w:rPr>
              <w:lastRenderedPageBreak/>
              <w:t>меняющихся интересов и возможностей детей.</w:t>
            </w:r>
          </w:p>
        </w:tc>
      </w:tr>
      <w:tr w:rsidR="00B866BB" w:rsidRPr="00B866BB" w:rsidTr="00F70316">
        <w:trPr>
          <w:tblCellSpacing w:w="15" w:type="dxa"/>
        </w:trPr>
        <w:tc>
          <w:tcPr>
            <w:tcW w:w="0" w:type="auto"/>
            <w:vMerge w:val="restart"/>
            <w:tcBorders>
              <w:top w:val="single" w:sz="4" w:space="0" w:color="auto"/>
              <w:lef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3.Полифункциональность материалов (возможность разнообразного использования различных составляющих предметной среды)</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3.1.Наличие детской мебели, матов, мягких модулей, ширм.</w:t>
            </w:r>
          </w:p>
        </w:tc>
      </w:tr>
      <w:tr w:rsidR="00B866BB" w:rsidRPr="00B866BB" w:rsidTr="00F70316">
        <w:trPr>
          <w:tblCellSpacing w:w="15" w:type="dxa"/>
        </w:trPr>
        <w:tc>
          <w:tcPr>
            <w:tcW w:w="0" w:type="auto"/>
            <w:vMerge/>
            <w:tcBorders>
              <w:left w:val="single" w:sz="4" w:space="0" w:color="auto"/>
              <w:bottom w:val="single" w:sz="4" w:space="0" w:color="auto"/>
            </w:tcBorders>
            <w:vAlign w:val="center"/>
            <w:hideMark/>
          </w:tcPr>
          <w:p w:rsidR="00B866BB" w:rsidRPr="00B866BB" w:rsidRDefault="00B866BB" w:rsidP="00B866BB">
            <w:pPr>
              <w:spacing w:after="0" w:line="240"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3.2.Наличие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B866BB" w:rsidRPr="00B866BB" w:rsidTr="00F70316">
        <w:trPr>
          <w:tblCellSpacing w:w="15" w:type="dxa"/>
        </w:trPr>
        <w:tc>
          <w:tcPr>
            <w:tcW w:w="0" w:type="auto"/>
            <w:vMerge w:val="restart"/>
            <w:tcBorders>
              <w:lef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4.Вариативность</w:t>
            </w:r>
          </w:p>
        </w:tc>
        <w:tc>
          <w:tcPr>
            <w:tcW w:w="0" w:type="auto"/>
            <w:tcBorders>
              <w:left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4.1.Наличие различных пространств (для игры, конструирования, уединения)</w:t>
            </w:r>
          </w:p>
        </w:tc>
      </w:tr>
      <w:tr w:rsidR="00B866BB" w:rsidRPr="00B866BB" w:rsidTr="00F70316">
        <w:trPr>
          <w:tblCellSpacing w:w="15" w:type="dxa"/>
        </w:trPr>
        <w:tc>
          <w:tcPr>
            <w:tcW w:w="0" w:type="auto"/>
            <w:vMerge/>
            <w:tcBorders>
              <w:left w:val="single" w:sz="4" w:space="0" w:color="auto"/>
            </w:tcBorders>
            <w:vAlign w:val="center"/>
            <w:hideMark/>
          </w:tcPr>
          <w:p w:rsidR="00B866BB" w:rsidRPr="00B866BB" w:rsidRDefault="00B866BB" w:rsidP="00B866BB">
            <w:pPr>
              <w:spacing w:after="0" w:line="240" w:lineRule="auto"/>
              <w:rPr>
                <w:rFonts w:ascii="Times New Roman" w:eastAsia="Times New Roman" w:hAnsi="Times New Roman" w:cs="Times New Roman"/>
                <w:sz w:val="24"/>
                <w:szCs w:val="24"/>
              </w:rPr>
            </w:pPr>
          </w:p>
        </w:tc>
        <w:tc>
          <w:tcPr>
            <w:tcW w:w="0" w:type="auto"/>
            <w:tcBorders>
              <w:left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4.2.Наличие разнообразных материалов, игр, игрушек и оборудования, обеспечивающих свободный выбор детей</w:t>
            </w:r>
          </w:p>
        </w:tc>
      </w:tr>
      <w:tr w:rsidR="00B866BB" w:rsidRPr="00B866BB" w:rsidTr="00F70316">
        <w:trPr>
          <w:tblCellSpacing w:w="15" w:type="dxa"/>
        </w:trPr>
        <w:tc>
          <w:tcPr>
            <w:tcW w:w="0" w:type="auto"/>
            <w:vMerge/>
            <w:tcBorders>
              <w:left w:val="single" w:sz="4" w:space="0" w:color="auto"/>
            </w:tcBorders>
            <w:vAlign w:val="center"/>
            <w:hideMark/>
          </w:tcPr>
          <w:p w:rsidR="00B866BB" w:rsidRPr="00B866BB" w:rsidRDefault="00B866BB" w:rsidP="00B866BB">
            <w:pPr>
              <w:spacing w:after="0" w:line="240"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4.3.Периодическая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B866BB" w:rsidRPr="00B866BB" w:rsidTr="00F70316">
        <w:trPr>
          <w:tblCellSpacing w:w="15" w:type="dxa"/>
        </w:trPr>
        <w:tc>
          <w:tcPr>
            <w:tcW w:w="0" w:type="auto"/>
            <w:tcBorders>
              <w:top w:val="single" w:sz="4" w:space="0" w:color="auto"/>
              <w:lef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5.Доступность</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5.1.Свободный доступ детей к играм, игрушкам, материалам, пособиям</w:t>
            </w:r>
          </w:p>
        </w:tc>
      </w:tr>
      <w:tr w:rsidR="00B866BB" w:rsidRPr="00B866BB" w:rsidTr="00F70316">
        <w:trPr>
          <w:tblCellSpacing w:w="15" w:type="dxa"/>
        </w:trPr>
        <w:tc>
          <w:tcPr>
            <w:tcW w:w="0" w:type="auto"/>
            <w:tcBorders>
              <w:top w:val="single" w:sz="4" w:space="0" w:color="auto"/>
              <w:left w:val="single" w:sz="4" w:space="0" w:color="auto"/>
              <w:bottom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6.Безопасность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6.1.Соответствие требованиям по обеспечению надежности и безопасности</w:t>
            </w:r>
          </w:p>
        </w:tc>
      </w:tr>
    </w:tbl>
    <w:p w:rsidR="00F70316" w:rsidRDefault="00F70316" w:rsidP="00B866BB">
      <w:pPr>
        <w:spacing w:before="100" w:beforeAutospacing="1" w:after="100" w:afterAutospacing="1" w:line="240" w:lineRule="auto"/>
        <w:rPr>
          <w:rFonts w:ascii="Times New Roman" w:eastAsia="Times New Roman" w:hAnsi="Times New Roman" w:cs="Times New Roman"/>
          <w:b/>
          <w:bCs/>
          <w:sz w:val="24"/>
          <w:szCs w:val="24"/>
        </w:rPr>
      </w:pP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Материально-техническое обеспечение</w:t>
      </w:r>
    </w:p>
    <w:tbl>
      <w:tblPr>
        <w:tblW w:w="0" w:type="auto"/>
        <w:tblCellSpacing w:w="15" w:type="dxa"/>
        <w:tblCellMar>
          <w:top w:w="15" w:type="dxa"/>
          <w:left w:w="15" w:type="dxa"/>
          <w:bottom w:w="15" w:type="dxa"/>
          <w:right w:w="15" w:type="dxa"/>
        </w:tblCellMar>
        <w:tblLook w:val="04A0"/>
      </w:tblPr>
      <w:tblGrid>
        <w:gridCol w:w="2605"/>
        <w:gridCol w:w="3849"/>
        <w:gridCol w:w="3011"/>
      </w:tblGrid>
      <w:tr w:rsidR="00B866BB" w:rsidRPr="00B866BB" w:rsidTr="00F70316">
        <w:trPr>
          <w:tblCellSpacing w:w="15" w:type="dxa"/>
        </w:trPr>
        <w:tc>
          <w:tcPr>
            <w:tcW w:w="0" w:type="auto"/>
            <w:tcBorders>
              <w:top w:val="single" w:sz="4" w:space="0" w:color="auto"/>
              <w:lef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proofErr w:type="spellStart"/>
            <w:r w:rsidRPr="00B866BB">
              <w:rPr>
                <w:rFonts w:ascii="Times New Roman" w:eastAsia="Times New Roman" w:hAnsi="Times New Roman" w:cs="Times New Roman"/>
                <w:sz w:val="24"/>
                <w:szCs w:val="24"/>
              </w:rPr>
              <w:t>Микрозона</w:t>
            </w:r>
            <w:proofErr w:type="spellEnd"/>
            <w:r w:rsidRPr="00B866BB">
              <w:rPr>
                <w:rFonts w:ascii="Times New Roman" w:eastAsia="Times New Roman" w:hAnsi="Times New Roman" w:cs="Times New Roman"/>
                <w:sz w:val="24"/>
                <w:szCs w:val="24"/>
              </w:rPr>
              <w:t>, центр</w:t>
            </w:r>
          </w:p>
        </w:tc>
        <w:tc>
          <w:tcPr>
            <w:tcW w:w="0" w:type="auto"/>
            <w:tcBorders>
              <w:top w:val="single" w:sz="4" w:space="0" w:color="auto"/>
              <w:lef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Оборудование</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Цели</w:t>
            </w:r>
          </w:p>
        </w:tc>
      </w:tr>
      <w:tr w:rsidR="00B866BB" w:rsidRPr="00B866BB" w:rsidTr="00F70316">
        <w:trPr>
          <w:tblCellSpacing w:w="15" w:type="dxa"/>
        </w:trPr>
        <w:tc>
          <w:tcPr>
            <w:tcW w:w="0" w:type="auto"/>
            <w:tcBorders>
              <w:lef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Центр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конструирования</w:t>
            </w:r>
          </w:p>
        </w:tc>
        <w:tc>
          <w:tcPr>
            <w:tcW w:w="0" w:type="auto"/>
            <w:tcBorders>
              <w:left w:val="single" w:sz="4" w:space="0" w:color="auto"/>
              <w:righ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«Конструкторское бюро»</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Крупный строительный конструктор.</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Средний строительный конструктор.</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Мелкий строительный конструктор.</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 xml:space="preserve">Тематические строительные наборы (для мелких персонажей): город, мосты, крестьянское подворье (ферма), зоопарк, крепость, домик, гараж, </w:t>
            </w:r>
            <w:proofErr w:type="spellStart"/>
            <w:r w:rsidRPr="00B866BB">
              <w:rPr>
                <w:rFonts w:ascii="Times New Roman" w:eastAsia="Times New Roman" w:hAnsi="Times New Roman" w:cs="Times New Roman"/>
                <w:sz w:val="24"/>
                <w:szCs w:val="24"/>
              </w:rPr>
              <w:t>бензозаправка</w:t>
            </w:r>
            <w:proofErr w:type="spellEnd"/>
            <w:r w:rsidRPr="00B866BB">
              <w:rPr>
                <w:rFonts w:ascii="Times New Roman" w:eastAsia="Times New Roman" w:hAnsi="Times New Roman" w:cs="Times New Roman"/>
                <w:sz w:val="24"/>
                <w:szCs w:val="24"/>
              </w:rPr>
              <w:t>.</w:t>
            </w:r>
            <w:proofErr w:type="gramEnd"/>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Конструкторы типа «</w:t>
            </w:r>
            <w:proofErr w:type="spellStart"/>
            <w:r w:rsidRPr="00B866BB">
              <w:rPr>
                <w:rFonts w:ascii="Times New Roman" w:eastAsia="Times New Roman" w:hAnsi="Times New Roman" w:cs="Times New Roman"/>
                <w:sz w:val="24"/>
                <w:szCs w:val="24"/>
              </w:rPr>
              <w:t>Лего</w:t>
            </w:r>
            <w:proofErr w:type="spellEnd"/>
            <w:r w:rsidRPr="00B866BB">
              <w:rPr>
                <w:rFonts w:ascii="Times New Roman" w:eastAsia="Times New Roman" w:hAnsi="Times New Roman" w:cs="Times New Roman"/>
                <w:sz w:val="24"/>
                <w:szCs w:val="24"/>
              </w:rPr>
              <w:t>».</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6.</w:t>
            </w:r>
            <w:r w:rsidRPr="00B866BB">
              <w:rPr>
                <w:rFonts w:ascii="Times New Roman" w:eastAsia="Times New Roman" w:hAnsi="Times New Roman" w:cs="Times New Roman"/>
                <w:sz w:val="24"/>
                <w:szCs w:val="24"/>
              </w:rPr>
              <w:t xml:space="preserve">Небольшие игрушки для </w:t>
            </w:r>
            <w:r w:rsidRPr="00B866BB">
              <w:rPr>
                <w:rFonts w:ascii="Times New Roman" w:eastAsia="Times New Roman" w:hAnsi="Times New Roman" w:cs="Times New Roman"/>
                <w:sz w:val="24"/>
                <w:szCs w:val="24"/>
              </w:rPr>
              <w:lastRenderedPageBreak/>
              <w:t>обыгрывания построек (фигурки людей и животных, макеты деревьев и кустарников).</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7.</w:t>
            </w:r>
            <w:r w:rsidRPr="00B866BB">
              <w:rPr>
                <w:rFonts w:ascii="Times New Roman" w:eastAsia="Times New Roman" w:hAnsi="Times New Roman" w:cs="Times New Roman"/>
                <w:sz w:val="24"/>
                <w:szCs w:val="24"/>
              </w:rPr>
              <w:t xml:space="preserve"> «Автосервис»: транспорт мелкий, средний, крупный. </w:t>
            </w:r>
            <w:proofErr w:type="gramStart"/>
            <w:r w:rsidRPr="00B866BB">
              <w:rPr>
                <w:rFonts w:ascii="Times New Roman" w:eastAsia="Times New Roman" w:hAnsi="Times New Roman" w:cs="Times New Roman"/>
                <w:sz w:val="24"/>
                <w:szCs w:val="24"/>
              </w:rPr>
              <w:t>Машины легковые и грузовые (самосвалы, грузовики, фургоны, подъемный кран); корабль, лодка, самолет, вертолет, железная дорога.</w:t>
            </w:r>
            <w:proofErr w:type="gramEnd"/>
          </w:p>
        </w:tc>
        <w:tc>
          <w:tcPr>
            <w:tcW w:w="0" w:type="auto"/>
            <w:tcBorders>
              <w:left w:val="single" w:sz="4" w:space="0" w:color="auto"/>
              <w:righ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1.</w:t>
            </w:r>
            <w:r w:rsidRPr="00B866BB">
              <w:rPr>
                <w:rFonts w:ascii="Times New Roman" w:eastAsia="Times New Roman" w:hAnsi="Times New Roman" w:cs="Times New Roman"/>
                <w:sz w:val="24"/>
                <w:szCs w:val="24"/>
              </w:rPr>
              <w:t>Развитие пространственного и конструктивного мышления, творческого воображения.</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Обучение элементарному планированию действий.</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Формирование умения работать по заданной схеме, модели.</w:t>
            </w:r>
          </w:p>
        </w:tc>
      </w:tr>
      <w:tr w:rsidR="00F70316" w:rsidRPr="00B866BB" w:rsidTr="00F70316">
        <w:trPr>
          <w:trHeight w:val="345"/>
          <w:tblCellSpacing w:w="15" w:type="dxa"/>
        </w:trPr>
        <w:tc>
          <w:tcPr>
            <w:tcW w:w="0" w:type="auto"/>
            <w:tcBorders>
              <w:left w:val="single" w:sz="4" w:space="0" w:color="auto"/>
              <w:bottom w:val="single" w:sz="4" w:space="0" w:color="auto"/>
            </w:tcBorders>
            <w:vAlign w:val="center"/>
            <w:hideMark/>
          </w:tcPr>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right w:val="single" w:sz="4" w:space="0" w:color="auto"/>
            </w:tcBorders>
            <w:vAlign w:val="center"/>
            <w:hideMark/>
          </w:tcPr>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Площадка «</w:t>
            </w:r>
            <w:proofErr w:type="spellStart"/>
            <w:r w:rsidRPr="00B866BB">
              <w:rPr>
                <w:rFonts w:ascii="Times New Roman" w:eastAsia="Times New Roman" w:hAnsi="Times New Roman" w:cs="Times New Roman"/>
                <w:sz w:val="24"/>
                <w:szCs w:val="24"/>
              </w:rPr>
              <w:t>Светофорика</w:t>
            </w:r>
            <w:proofErr w:type="spellEnd"/>
            <w:r w:rsidRPr="00B866BB">
              <w:rPr>
                <w:rFonts w:ascii="Times New Roman" w:eastAsia="Times New Roman" w:hAnsi="Times New Roman" w:cs="Times New Roman"/>
                <w:sz w:val="24"/>
                <w:szCs w:val="24"/>
              </w:rPr>
              <w:t>»</w:t>
            </w:r>
          </w:p>
        </w:tc>
        <w:tc>
          <w:tcPr>
            <w:tcW w:w="0" w:type="auto"/>
            <w:tcBorders>
              <w:bottom w:val="single" w:sz="4" w:space="0" w:color="auto"/>
              <w:right w:val="single" w:sz="4" w:space="0" w:color="auto"/>
            </w:tcBorders>
            <w:vAlign w:val="center"/>
            <w:hideMark/>
          </w:tcPr>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p>
        </w:tc>
      </w:tr>
      <w:tr w:rsidR="00F70316" w:rsidRPr="00B866BB" w:rsidTr="00F70316">
        <w:trPr>
          <w:trHeight w:val="7680"/>
          <w:tblCellSpacing w:w="15" w:type="dxa"/>
        </w:trPr>
        <w:tc>
          <w:tcPr>
            <w:tcW w:w="0" w:type="auto"/>
            <w:tcBorders>
              <w:top w:val="single" w:sz="4" w:space="0" w:color="auto"/>
              <w:left w:val="single" w:sz="4" w:space="0" w:color="auto"/>
            </w:tcBorders>
            <w:vAlign w:val="center"/>
            <w:hideMark/>
          </w:tcPr>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Центр по правилам дорожного движения</w:t>
            </w:r>
          </w:p>
          <w:p w:rsidR="00F70316" w:rsidRPr="00B866BB" w:rsidRDefault="00F70316" w:rsidP="00F70316">
            <w:pPr>
              <w:spacing w:before="100" w:beforeAutospacing="1" w:after="100" w:afterAutospacing="1" w:line="240" w:lineRule="auto"/>
              <w:rPr>
                <w:rFonts w:ascii="Times New Roman" w:eastAsia="Times New Roman" w:hAnsi="Times New Roman" w:cs="Times New Roman"/>
                <w:b/>
                <w:bCs/>
                <w:sz w:val="24"/>
                <w:szCs w:val="24"/>
              </w:rPr>
            </w:pPr>
            <w:r w:rsidRPr="00B866BB">
              <w:rPr>
                <w:rFonts w:ascii="Times New Roman" w:eastAsia="Times New Roman" w:hAnsi="Times New Roman" w:cs="Times New Roman"/>
                <w:b/>
                <w:bCs/>
                <w:sz w:val="24"/>
                <w:szCs w:val="24"/>
              </w:rPr>
              <w:t>Центр пожарной безопасности</w:t>
            </w:r>
          </w:p>
        </w:tc>
        <w:tc>
          <w:tcPr>
            <w:tcW w:w="0" w:type="auto"/>
            <w:tcBorders>
              <w:top w:val="single" w:sz="4" w:space="0" w:color="auto"/>
              <w:left w:val="single" w:sz="4" w:space="0" w:color="auto"/>
              <w:right w:val="single" w:sz="4" w:space="0" w:color="auto"/>
            </w:tcBorders>
            <w:vAlign w:val="center"/>
            <w:hideMark/>
          </w:tcPr>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Полотно с изображением дорог, чтобы можно было складывать и убирать.</w:t>
            </w:r>
          </w:p>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Мелкий транспорт.</w:t>
            </w:r>
          </w:p>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Макеты домов, деревьев, набор дорожных знаков, светофор.</w:t>
            </w:r>
          </w:p>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Небольшие игрушки (фигурки людей). </w:t>
            </w:r>
          </w:p>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5.Комплект из 4-х плакатов «Дорожные знаки»; виды транспорта</w:t>
            </w:r>
            <w:r w:rsidR="00E32955">
              <w:rPr>
                <w:rFonts w:ascii="Times New Roman" w:eastAsia="Times New Roman" w:hAnsi="Times New Roman" w:cs="Times New Roman"/>
                <w:sz w:val="24"/>
                <w:szCs w:val="24"/>
              </w:rPr>
              <w:t>; светофор; напольное полотно</w:t>
            </w:r>
            <w:r w:rsidRPr="00B866BB">
              <w:rPr>
                <w:rFonts w:ascii="Times New Roman" w:eastAsia="Times New Roman" w:hAnsi="Times New Roman" w:cs="Times New Roman"/>
                <w:sz w:val="24"/>
                <w:szCs w:val="24"/>
              </w:rPr>
              <w:t xml:space="preserve"> с изображением дорог и строений; светофор; набор картинок на тему ПДД; лото «Дорожные знаки»; плакат «Правила безопасности на дороге»; парные картинки «Техника», жезл регулировщика.</w:t>
            </w:r>
          </w:p>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6.</w:t>
            </w:r>
            <w:r w:rsidRPr="00B866BB">
              <w:rPr>
                <w:rFonts w:ascii="Times New Roman" w:eastAsia="Times New Roman" w:hAnsi="Times New Roman" w:cs="Times New Roman"/>
                <w:sz w:val="24"/>
                <w:szCs w:val="24"/>
              </w:rPr>
              <w:t>Плакат «Правила личной безопасности», тачка, ведро, лопата, «огнетушитель», машина пожарная; каска пожарного.</w:t>
            </w:r>
            <w:proofErr w:type="gramEnd"/>
          </w:p>
        </w:tc>
        <w:tc>
          <w:tcPr>
            <w:tcW w:w="0" w:type="auto"/>
            <w:tcBorders>
              <w:top w:val="single" w:sz="4" w:space="0" w:color="auto"/>
              <w:right w:val="single" w:sz="4" w:space="0" w:color="auto"/>
            </w:tcBorders>
            <w:vAlign w:val="center"/>
            <w:hideMark/>
          </w:tcPr>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Закрепление знаний о правилах поведения пешеходов и водителей в условиях улицы, умений пользоваться полученными знаниями.</w:t>
            </w:r>
          </w:p>
          <w:p w:rsidR="00F70316" w:rsidRPr="00B866BB" w:rsidRDefault="00F70316"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 xml:space="preserve">Формировать у детей навыки техники безопасности и </w:t>
            </w:r>
            <w:proofErr w:type="spellStart"/>
            <w:r w:rsidRPr="00B866BB">
              <w:rPr>
                <w:rFonts w:ascii="Times New Roman" w:eastAsia="Times New Roman" w:hAnsi="Times New Roman" w:cs="Times New Roman"/>
                <w:sz w:val="24"/>
                <w:szCs w:val="24"/>
              </w:rPr>
              <w:t>жизнидеятельности</w:t>
            </w:r>
            <w:proofErr w:type="spellEnd"/>
            <w:r w:rsidRPr="00B866BB">
              <w:rPr>
                <w:rFonts w:ascii="Times New Roman" w:eastAsia="Times New Roman" w:hAnsi="Times New Roman" w:cs="Times New Roman"/>
                <w:sz w:val="24"/>
                <w:szCs w:val="24"/>
              </w:rPr>
              <w:t>.</w:t>
            </w:r>
          </w:p>
          <w:p w:rsidR="00F70316" w:rsidRPr="00B866BB" w:rsidRDefault="00F70316" w:rsidP="00F70316">
            <w:pPr>
              <w:spacing w:before="100" w:beforeAutospacing="1" w:after="100" w:afterAutospacing="1" w:line="240" w:lineRule="auto"/>
              <w:rPr>
                <w:rFonts w:ascii="Times New Roman" w:eastAsia="Times New Roman" w:hAnsi="Times New Roman" w:cs="Times New Roman"/>
                <w:b/>
                <w:bCs/>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Закрепление знаний о правилах пожарной безопасности, умений пользоваться полученными знаниями.</w:t>
            </w:r>
          </w:p>
        </w:tc>
      </w:tr>
      <w:tr w:rsidR="000D3654" w:rsidRPr="00B866BB" w:rsidTr="00E32955">
        <w:trPr>
          <w:trHeight w:val="6088"/>
          <w:tblCellSpacing w:w="15" w:type="dxa"/>
        </w:trPr>
        <w:tc>
          <w:tcPr>
            <w:tcW w:w="0" w:type="auto"/>
            <w:tcBorders>
              <w:top w:val="single" w:sz="4" w:space="0" w:color="auto"/>
              <w:left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 </w:t>
            </w:r>
            <w:r w:rsidRPr="00B866BB">
              <w:rPr>
                <w:rFonts w:ascii="Times New Roman" w:eastAsia="Times New Roman" w:hAnsi="Times New Roman" w:cs="Times New Roman"/>
                <w:b/>
                <w:bCs/>
                <w:sz w:val="24"/>
                <w:szCs w:val="24"/>
              </w:rPr>
              <w:t xml:space="preserve">Центр </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художественного творчества</w:t>
            </w:r>
          </w:p>
        </w:tc>
        <w:tc>
          <w:tcPr>
            <w:tcW w:w="0" w:type="auto"/>
            <w:tcBorders>
              <w:top w:val="single" w:sz="4" w:space="0" w:color="auto"/>
              <w:left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Восковые и акварельные мелки, цветной мел, гуашь, акварельные краски, цветные карандаши, фломастеры, шариковые ручки, пластилин.</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Цветная и белая</w:t>
            </w:r>
            <w:r w:rsidRPr="00B866BB">
              <w:rPr>
                <w:rFonts w:ascii="Times New Roman" w:eastAsia="Times New Roman" w:hAnsi="Times New Roman" w:cs="Times New Roman"/>
                <w:b/>
                <w:bCs/>
                <w:sz w:val="24"/>
                <w:szCs w:val="24"/>
              </w:rPr>
              <w:t> </w:t>
            </w:r>
            <w:r w:rsidRPr="00B866BB">
              <w:rPr>
                <w:rFonts w:ascii="Times New Roman" w:eastAsia="Times New Roman" w:hAnsi="Times New Roman" w:cs="Times New Roman"/>
                <w:sz w:val="24"/>
                <w:szCs w:val="24"/>
              </w:rPr>
              <w:t>бумага, картон.</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Кисти, палочки, стеки, ножницы, поролон, банки для воды, салфетки (15х15, 30х30), подставки для кистей, доски (20х20), розетки для клея, подносы, щетинные кисти.</w:t>
            </w:r>
            <w:proofErr w:type="gramEnd"/>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 xml:space="preserve">Материал для нетрадиционного рисования: сухие листья, шишки, колоски, </w:t>
            </w:r>
            <w:proofErr w:type="gramStart"/>
            <w:r w:rsidRPr="00B866BB">
              <w:rPr>
                <w:rFonts w:ascii="Times New Roman" w:eastAsia="Times New Roman" w:hAnsi="Times New Roman" w:cs="Times New Roman"/>
                <w:sz w:val="24"/>
                <w:szCs w:val="24"/>
              </w:rPr>
              <w:t>тычки</w:t>
            </w:r>
            <w:proofErr w:type="gramEnd"/>
            <w:r w:rsidRPr="00B866BB">
              <w:rPr>
                <w:rFonts w:ascii="Times New Roman" w:eastAsia="Times New Roman" w:hAnsi="Times New Roman" w:cs="Times New Roman"/>
                <w:sz w:val="24"/>
                <w:szCs w:val="24"/>
              </w:rPr>
              <w:t xml:space="preserve"> и т.п.</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Образцы декоративного рисования, схемы, алгоритмы изображения человека, животных и т.д.</w:t>
            </w:r>
          </w:p>
        </w:tc>
        <w:tc>
          <w:tcPr>
            <w:tcW w:w="0" w:type="auto"/>
            <w:tcBorders>
              <w:top w:val="single" w:sz="4" w:space="0" w:color="auto"/>
              <w:left w:val="single" w:sz="4" w:space="0" w:color="auto"/>
              <w:right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Закрепление умений и навыков в рисовании, лепке, аппликации.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Развитие мелкой моторики, творческого воображения и фантазии.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Расширение представлений о цвете, свойствах и качествах различных материалов.</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Обучение различным техникам вырезания.</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Освоение новых способов изображения.</w:t>
            </w:r>
          </w:p>
        </w:tc>
      </w:tr>
      <w:tr w:rsidR="00B866BB" w:rsidRPr="00B866BB" w:rsidTr="000D3654">
        <w:trPr>
          <w:tblCellSpacing w:w="15" w:type="dxa"/>
        </w:trPr>
        <w:tc>
          <w:tcPr>
            <w:tcW w:w="0" w:type="auto"/>
            <w:tcBorders>
              <w:top w:val="single" w:sz="4" w:space="0" w:color="auto"/>
              <w:lef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Книжный уголок</w:t>
            </w:r>
          </w:p>
        </w:tc>
        <w:tc>
          <w:tcPr>
            <w:tcW w:w="0" w:type="auto"/>
            <w:tcBorders>
              <w:top w:val="single" w:sz="4" w:space="0" w:color="auto"/>
              <w:lef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«Наша библиотека»</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Стеллаж или открытая витрина для книг, стол, два стульчика.</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 xml:space="preserve">Детские книги по программе и любимые книги детей, детские </w:t>
            </w:r>
            <w:proofErr w:type="spellStart"/>
            <w:r w:rsidRPr="00B866BB">
              <w:rPr>
                <w:rFonts w:ascii="Times New Roman" w:eastAsia="Times New Roman" w:hAnsi="Times New Roman" w:cs="Times New Roman"/>
                <w:sz w:val="24"/>
                <w:szCs w:val="24"/>
              </w:rPr>
              <w:t>энциклопеди</w:t>
            </w:r>
            <w:proofErr w:type="spellEnd"/>
            <w:r w:rsidRPr="00B866BB">
              <w:rPr>
                <w:rFonts w:ascii="Times New Roman" w:eastAsia="Times New Roman" w:hAnsi="Times New Roman" w:cs="Times New Roman"/>
                <w:sz w:val="24"/>
                <w:szCs w:val="24"/>
              </w:rPr>
              <w:t>, книги по интересам, по истории и культуре русского и других народов.</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Иллюстративный материал в соответствии с рекомендациями программы.</w:t>
            </w:r>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Развитие избирательного отношения к произведениям художественной литературе.</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Повышение внимания к языку литературного произведения.</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Совершенствование выразительности декламации.</w:t>
            </w:r>
          </w:p>
        </w:tc>
      </w:tr>
      <w:tr w:rsidR="00B866BB" w:rsidRPr="00B866BB" w:rsidTr="000D3654">
        <w:trPr>
          <w:tblCellSpacing w:w="15" w:type="dxa"/>
        </w:trPr>
        <w:tc>
          <w:tcPr>
            <w:tcW w:w="0" w:type="auto"/>
            <w:tcBorders>
              <w:top w:val="single" w:sz="4" w:space="0" w:color="auto"/>
              <w:lef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Музыкальный центр</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tc>
        <w:tc>
          <w:tcPr>
            <w:tcW w:w="0" w:type="auto"/>
            <w:tcBorders>
              <w:top w:val="single" w:sz="4" w:space="0" w:color="auto"/>
              <w:lef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Музыкальные инструменты: металлофон, дудочки, свистульки, барабан, бубен, губная гармошка, гармошка.</w:t>
            </w:r>
            <w:proofErr w:type="gramEnd"/>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Компьютер, телевизор.</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Диски с записью детских песенок,</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Нетрадиционные музыкальные инструмент</w:t>
            </w:r>
            <w:proofErr w:type="gramStart"/>
            <w:r w:rsidRPr="00B866BB">
              <w:rPr>
                <w:rFonts w:ascii="Times New Roman" w:eastAsia="Times New Roman" w:hAnsi="Times New Roman" w:cs="Times New Roman"/>
                <w:sz w:val="24"/>
                <w:szCs w:val="24"/>
              </w:rPr>
              <w:t xml:space="preserve"> .</w:t>
            </w:r>
            <w:proofErr w:type="gramEnd"/>
          </w:p>
        </w:tc>
        <w:tc>
          <w:tcPr>
            <w:tcW w:w="0" w:type="auto"/>
            <w:tcBorders>
              <w:top w:val="single" w:sz="4" w:space="0" w:color="auto"/>
              <w:left w:val="single" w:sz="4" w:space="0" w:color="auto"/>
              <w:righ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Развитие музыкально-сенсорных способностей и творческих проявлений в музыкальной деятельности.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Воспитание устойчивого интереса к музыкальным произведениям разных жанров.</w:t>
            </w:r>
          </w:p>
        </w:tc>
      </w:tr>
      <w:tr w:rsidR="000D3654" w:rsidRPr="00B866BB" w:rsidTr="000D3654">
        <w:trPr>
          <w:trHeight w:val="6360"/>
          <w:tblCellSpacing w:w="15" w:type="dxa"/>
        </w:trPr>
        <w:tc>
          <w:tcPr>
            <w:tcW w:w="0" w:type="auto"/>
            <w:vMerge w:val="restart"/>
            <w:tcBorders>
              <w:top w:val="single" w:sz="4" w:space="0" w:color="auto"/>
              <w:left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 </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Центр физического развития</w:t>
            </w:r>
          </w:p>
        </w:tc>
        <w:tc>
          <w:tcPr>
            <w:tcW w:w="0" w:type="auto"/>
            <w:vMerge w:val="restart"/>
            <w:tcBorders>
              <w:top w:val="single" w:sz="4" w:space="0" w:color="auto"/>
              <w:left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«Уголок здоровья»</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Мячи большие, малые, средние.</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Обручи.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 Шнур.</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Флажки.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Гимнастические палки.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6.</w:t>
            </w:r>
            <w:r w:rsidRPr="00B866BB">
              <w:rPr>
                <w:rFonts w:ascii="Times New Roman" w:eastAsia="Times New Roman" w:hAnsi="Times New Roman" w:cs="Times New Roman"/>
                <w:sz w:val="24"/>
                <w:szCs w:val="24"/>
              </w:rPr>
              <w:t>Кольцеброс.</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7.</w:t>
            </w:r>
            <w:r w:rsidRPr="00B866BB">
              <w:rPr>
                <w:rFonts w:ascii="Times New Roman" w:eastAsia="Times New Roman" w:hAnsi="Times New Roman" w:cs="Times New Roman"/>
                <w:sz w:val="24"/>
                <w:szCs w:val="24"/>
              </w:rPr>
              <w:t>Кегли.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8.</w:t>
            </w:r>
            <w:r w:rsidRPr="00B866BB">
              <w:rPr>
                <w:rFonts w:ascii="Times New Roman" w:eastAsia="Times New Roman" w:hAnsi="Times New Roman" w:cs="Times New Roman"/>
                <w:sz w:val="24"/>
                <w:szCs w:val="24"/>
              </w:rPr>
              <w:t>Мишени с набором дротиков и мячиков на «липучках».</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10. С</w:t>
            </w:r>
            <w:r w:rsidRPr="00B866BB">
              <w:rPr>
                <w:rFonts w:ascii="Times New Roman" w:eastAsia="Times New Roman" w:hAnsi="Times New Roman" w:cs="Times New Roman"/>
                <w:sz w:val="24"/>
                <w:szCs w:val="24"/>
              </w:rPr>
              <w:t>какалки.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12. </w:t>
            </w:r>
            <w:r w:rsidRPr="00B866BB">
              <w:rPr>
                <w:rFonts w:ascii="Times New Roman" w:eastAsia="Times New Roman" w:hAnsi="Times New Roman" w:cs="Times New Roman"/>
                <w:sz w:val="24"/>
                <w:szCs w:val="24"/>
              </w:rPr>
              <w:t>Бадминтон.</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13.</w:t>
            </w:r>
            <w:r w:rsidRPr="00B866BB">
              <w:rPr>
                <w:rFonts w:ascii="Times New Roman" w:eastAsia="Times New Roman" w:hAnsi="Times New Roman" w:cs="Times New Roman"/>
                <w:sz w:val="24"/>
                <w:szCs w:val="24"/>
              </w:rPr>
              <w:t> «Летающие тарелки».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Формирование потребности в ежедневной активной двигательной деятельности.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Развитие ловкости, координации движений, произвольной регуляции в ходе выполнения двигательных заданий.</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Развитие глазомера.</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Развитие быстроты, выносливости, ловкости, точности, выдержки, настойчивости.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Развитие умения быть организованными.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6.</w:t>
            </w:r>
            <w:r w:rsidRPr="00B866BB">
              <w:rPr>
                <w:rFonts w:ascii="Times New Roman" w:eastAsia="Times New Roman" w:hAnsi="Times New Roman" w:cs="Times New Roman"/>
                <w:sz w:val="24"/>
                <w:szCs w:val="24"/>
              </w:rPr>
              <w:t>Формирование правильной осанки.</w:t>
            </w:r>
          </w:p>
        </w:tc>
      </w:tr>
      <w:tr w:rsidR="000D3654" w:rsidRPr="00B866BB" w:rsidTr="000D3654">
        <w:trPr>
          <w:trHeight w:val="15"/>
          <w:tblCellSpacing w:w="15" w:type="dxa"/>
        </w:trPr>
        <w:tc>
          <w:tcPr>
            <w:tcW w:w="0" w:type="auto"/>
            <w:vMerge/>
            <w:tcBorders>
              <w:left w:val="single" w:sz="4" w:space="0" w:color="auto"/>
              <w:bottom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b/>
                <w:bCs/>
                <w:sz w:val="24"/>
                <w:szCs w:val="24"/>
              </w:rPr>
            </w:pPr>
          </w:p>
        </w:tc>
        <w:tc>
          <w:tcPr>
            <w:tcW w:w="0" w:type="auto"/>
            <w:vMerge/>
            <w:tcBorders>
              <w:left w:val="single" w:sz="4" w:space="0" w:color="auto"/>
              <w:bottom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b/>
                <w:bCs/>
                <w:sz w:val="24"/>
                <w:szCs w:val="24"/>
              </w:rPr>
            </w:pPr>
            <w:r w:rsidRPr="00B866BB">
              <w:rPr>
                <w:rFonts w:ascii="Times New Roman" w:eastAsia="Times New Roman" w:hAnsi="Times New Roman" w:cs="Times New Roman"/>
                <w:b/>
                <w:bCs/>
                <w:sz w:val="24"/>
                <w:szCs w:val="24"/>
              </w:rPr>
              <w:t>7.</w:t>
            </w:r>
            <w:r w:rsidRPr="00B866BB">
              <w:rPr>
                <w:rFonts w:ascii="Times New Roman" w:eastAsia="Times New Roman" w:hAnsi="Times New Roman" w:cs="Times New Roman"/>
                <w:sz w:val="24"/>
                <w:szCs w:val="24"/>
              </w:rPr>
              <w:t>Поддержание интереса к различным видам спорта.</w:t>
            </w:r>
          </w:p>
        </w:tc>
      </w:tr>
      <w:tr w:rsidR="00B866BB" w:rsidRPr="00B866BB" w:rsidTr="000D3654">
        <w:trPr>
          <w:tblCellSpacing w:w="15" w:type="dxa"/>
        </w:trPr>
        <w:tc>
          <w:tcPr>
            <w:tcW w:w="0" w:type="auto"/>
            <w:tcBorders>
              <w:lef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Театральный</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уголок</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«Играем в театр»</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tc>
        <w:tc>
          <w:tcPr>
            <w:tcW w:w="0" w:type="auto"/>
            <w:tcBorders>
              <w:lef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«Театр сказок»</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Ширмы</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Костюмы, маски, атрибуты для постановки сказок.</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 xml:space="preserve">Куклы и игрушки для различных видов театра (плоскостной, </w:t>
            </w:r>
            <w:proofErr w:type="gramStart"/>
            <w:r w:rsidRPr="00B866BB">
              <w:rPr>
                <w:rFonts w:ascii="Times New Roman" w:eastAsia="Times New Roman" w:hAnsi="Times New Roman" w:cs="Times New Roman"/>
                <w:sz w:val="24"/>
                <w:szCs w:val="24"/>
              </w:rPr>
              <w:t>кукольный</w:t>
            </w:r>
            <w:proofErr w:type="gramEnd"/>
            <w:r w:rsidRPr="00B866BB">
              <w:rPr>
                <w:rFonts w:ascii="Times New Roman" w:eastAsia="Times New Roman" w:hAnsi="Times New Roman" w:cs="Times New Roman"/>
                <w:sz w:val="24"/>
                <w:szCs w:val="24"/>
              </w:rPr>
              <w:t>).</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Наборы масок (сказочные, фантастические персонажи).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Корона, кокошник.</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6.</w:t>
            </w:r>
            <w:r w:rsidRPr="00B866BB">
              <w:rPr>
                <w:rFonts w:ascii="Times New Roman" w:eastAsia="Times New Roman" w:hAnsi="Times New Roman" w:cs="Times New Roman"/>
                <w:sz w:val="24"/>
                <w:szCs w:val="24"/>
              </w:rPr>
              <w:t> Телевизор.</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7.</w:t>
            </w:r>
            <w:r w:rsidRPr="00B866BB">
              <w:rPr>
                <w:rFonts w:ascii="Times New Roman" w:eastAsia="Times New Roman" w:hAnsi="Times New Roman" w:cs="Times New Roman"/>
                <w:sz w:val="24"/>
                <w:szCs w:val="24"/>
              </w:rPr>
              <w:t xml:space="preserve"> Одежда для </w:t>
            </w:r>
            <w:proofErr w:type="spellStart"/>
            <w:r w:rsidRPr="00B866BB">
              <w:rPr>
                <w:rFonts w:ascii="Times New Roman" w:eastAsia="Times New Roman" w:hAnsi="Times New Roman" w:cs="Times New Roman"/>
                <w:sz w:val="24"/>
                <w:szCs w:val="24"/>
              </w:rPr>
              <w:t>ряжения</w:t>
            </w:r>
            <w:proofErr w:type="spellEnd"/>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8. </w:t>
            </w:r>
            <w:r w:rsidRPr="00B866BB">
              <w:rPr>
                <w:rFonts w:ascii="Times New Roman" w:eastAsia="Times New Roman" w:hAnsi="Times New Roman" w:cs="Times New Roman"/>
                <w:sz w:val="24"/>
                <w:szCs w:val="24"/>
              </w:rPr>
              <w:t>Запись музыки для спектаклей.</w:t>
            </w:r>
          </w:p>
        </w:tc>
        <w:tc>
          <w:tcPr>
            <w:tcW w:w="0" w:type="auto"/>
            <w:tcBorders>
              <w:left w:val="single" w:sz="4" w:space="0" w:color="auto"/>
              <w:righ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Развитие речевого творчества детей на основе литературных произведений.</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Обучение перевоплощению с использованием мимики, пантомимики, голоса, интонации.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Обучение использованию в речи слов, необходимых для характеристики персонажей.</w:t>
            </w:r>
          </w:p>
        </w:tc>
      </w:tr>
      <w:tr w:rsidR="00B866BB" w:rsidRPr="00B866BB" w:rsidTr="000D3654">
        <w:trPr>
          <w:tblCellSpacing w:w="15" w:type="dxa"/>
        </w:trPr>
        <w:tc>
          <w:tcPr>
            <w:tcW w:w="0" w:type="auto"/>
            <w:tcBorders>
              <w:top w:val="single" w:sz="4" w:space="0" w:color="auto"/>
              <w:left w:val="single" w:sz="4" w:space="0" w:color="auto"/>
              <w:bottom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Центр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xml:space="preserve">сюжетно-ролевой </w:t>
            </w:r>
            <w:r w:rsidRPr="00B866BB">
              <w:rPr>
                <w:rFonts w:ascii="Times New Roman" w:eastAsia="Times New Roman" w:hAnsi="Times New Roman" w:cs="Times New Roman"/>
                <w:b/>
                <w:bCs/>
                <w:sz w:val="24"/>
                <w:szCs w:val="24"/>
              </w:rPr>
              <w:lastRenderedPageBreak/>
              <w:t>игры</w:t>
            </w:r>
          </w:p>
        </w:tc>
        <w:tc>
          <w:tcPr>
            <w:tcW w:w="0" w:type="auto"/>
            <w:tcBorders>
              <w:top w:val="single" w:sz="4" w:space="0" w:color="auto"/>
              <w:left w:val="single" w:sz="4" w:space="0" w:color="auto"/>
              <w:bottom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1.</w:t>
            </w:r>
            <w:r w:rsidRPr="00B866BB">
              <w:rPr>
                <w:rFonts w:ascii="Times New Roman" w:eastAsia="Times New Roman" w:hAnsi="Times New Roman" w:cs="Times New Roman"/>
                <w:sz w:val="24"/>
                <w:szCs w:val="24"/>
              </w:rPr>
              <w:t>Кукольная мебель: стол, стулья, диванчик, шкаф.</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Набор для кухни: плита.</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3.</w:t>
            </w:r>
            <w:r w:rsidRPr="00B866BB">
              <w:rPr>
                <w:rFonts w:ascii="Times New Roman" w:eastAsia="Times New Roman" w:hAnsi="Times New Roman" w:cs="Times New Roman"/>
                <w:sz w:val="24"/>
                <w:szCs w:val="24"/>
              </w:rPr>
              <w:t>Игрушечная посуда: набор чайной посуды (средний и мелкий), набор кухонной посуды (средний)</w:t>
            </w:r>
            <w:proofErr w:type="gramStart"/>
            <w:r w:rsidRPr="00B866BB">
              <w:rPr>
                <w:rFonts w:ascii="Times New Roman" w:eastAsia="Times New Roman" w:hAnsi="Times New Roman" w:cs="Times New Roman"/>
                <w:sz w:val="24"/>
                <w:szCs w:val="24"/>
              </w:rPr>
              <w:t>,н</w:t>
            </w:r>
            <w:proofErr w:type="gramEnd"/>
            <w:r w:rsidRPr="00B866BB">
              <w:rPr>
                <w:rFonts w:ascii="Times New Roman" w:eastAsia="Times New Roman" w:hAnsi="Times New Roman" w:cs="Times New Roman"/>
                <w:sz w:val="24"/>
                <w:szCs w:val="24"/>
              </w:rPr>
              <w:t>абор столовой посуды(средний).</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Куклы в одежде мальчиков и девочек (средние).</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Коляски для кукол (2 шт.)</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6.</w:t>
            </w:r>
            <w:r w:rsidRPr="00B866BB">
              <w:rPr>
                <w:rFonts w:ascii="Times New Roman" w:eastAsia="Times New Roman" w:hAnsi="Times New Roman" w:cs="Times New Roman"/>
                <w:sz w:val="24"/>
                <w:szCs w:val="24"/>
              </w:rPr>
              <w:t>Комплекты одежды и постельных принадлежностей для кукол.</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7.</w:t>
            </w:r>
            <w:r w:rsidRPr="00B866BB">
              <w:rPr>
                <w:rFonts w:ascii="Times New Roman" w:eastAsia="Times New Roman" w:hAnsi="Times New Roman" w:cs="Times New Roman"/>
                <w:sz w:val="24"/>
                <w:szCs w:val="24"/>
              </w:rPr>
              <w:t>Атрибуты для ряженья (шляпы, очки, бусы, шарфы, сарафаны, юбки и т.п.)</w:t>
            </w:r>
            <w:proofErr w:type="gramEnd"/>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8.</w:t>
            </w:r>
            <w:r w:rsidRPr="00B866BB">
              <w:rPr>
                <w:rFonts w:ascii="Times New Roman" w:eastAsia="Times New Roman" w:hAnsi="Times New Roman" w:cs="Times New Roman"/>
                <w:sz w:val="24"/>
                <w:szCs w:val="24"/>
              </w:rPr>
              <w:t>Предметы-заместители.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9.</w:t>
            </w:r>
            <w:r w:rsidRPr="00B866BB">
              <w:rPr>
                <w:rFonts w:ascii="Times New Roman" w:eastAsia="Times New Roman" w:hAnsi="Times New Roman" w:cs="Times New Roman"/>
                <w:sz w:val="24"/>
                <w:szCs w:val="24"/>
              </w:rPr>
              <w:t>Атрибуты для игр «Дочки-матери», «Детский сад», «Магазин», «Больница», «Аптека», «Парикмахерская», «Повара», «Строители», «Зоопарк» и др. Игры с общественным сюжетом:</w:t>
            </w:r>
            <w:proofErr w:type="gramEnd"/>
            <w:r w:rsidRPr="00B866BB">
              <w:rPr>
                <w:rFonts w:ascii="Times New Roman" w:eastAsia="Times New Roman" w:hAnsi="Times New Roman" w:cs="Times New Roman"/>
                <w:sz w:val="24"/>
                <w:szCs w:val="24"/>
              </w:rPr>
              <w:t xml:space="preserve"> «Библиотека», «Школа», и др.</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1.</w:t>
            </w:r>
            <w:r w:rsidRPr="00B866BB">
              <w:rPr>
                <w:rFonts w:ascii="Times New Roman" w:eastAsia="Times New Roman" w:hAnsi="Times New Roman" w:cs="Times New Roman"/>
                <w:sz w:val="24"/>
                <w:szCs w:val="24"/>
              </w:rPr>
              <w:t xml:space="preserve">Формирование ролевых действий, ролевого перевоплощения, стимуляция сюжетной </w:t>
            </w:r>
            <w:r w:rsidRPr="00B866BB">
              <w:rPr>
                <w:rFonts w:ascii="Times New Roman" w:eastAsia="Times New Roman" w:hAnsi="Times New Roman" w:cs="Times New Roman"/>
                <w:sz w:val="24"/>
                <w:szCs w:val="24"/>
              </w:rPr>
              <w:lastRenderedPageBreak/>
              <w:t>игры.</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Воспитание коммуникативных навыков, желания объединяться для совместной игры, соблюдать в игре определенные правила.</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Создание условий для развития партнерских отношений детей в игре.</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Развитие творческого воображения, фантазии, подражательности, речевого творчества.</w:t>
            </w:r>
          </w:p>
        </w:tc>
      </w:tr>
      <w:tr w:rsidR="00B866BB" w:rsidRPr="00B866BB" w:rsidTr="000D3654">
        <w:trPr>
          <w:tblCellSpacing w:w="15" w:type="dxa"/>
        </w:trPr>
        <w:tc>
          <w:tcPr>
            <w:tcW w:w="0" w:type="auto"/>
            <w:tcBorders>
              <w:left w:val="single" w:sz="4" w:space="0" w:color="auto"/>
              <w:righ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Центр познавательного развития</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tc>
        <w:tc>
          <w:tcPr>
            <w:tcW w:w="0" w:type="auto"/>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«Островок размышлений», «Игротека»</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Счетный материал: игрушки, мелкие предметы, предметные картинки.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Комплекты цифр для магнитной доски.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Занимательный и познавательный математический материал: доски-вкладыши, рамки-вкладыши, логико-математические игры</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Рабочие тетради по математике.</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Наборы геометрических фигур для магнитной доски.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6.</w:t>
            </w:r>
            <w:r w:rsidRPr="00B866BB">
              <w:rPr>
                <w:rFonts w:ascii="Times New Roman" w:eastAsia="Times New Roman" w:hAnsi="Times New Roman" w:cs="Times New Roman"/>
                <w:sz w:val="24"/>
                <w:szCs w:val="24"/>
              </w:rPr>
              <w:t>Наборы объемных геометрических фигур.</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7.</w:t>
            </w:r>
            <w:r w:rsidRPr="00B866BB">
              <w:rPr>
                <w:rFonts w:ascii="Times New Roman" w:eastAsia="Times New Roman" w:hAnsi="Times New Roman" w:cs="Times New Roman"/>
                <w:sz w:val="24"/>
                <w:szCs w:val="24"/>
              </w:rPr>
              <w:t xml:space="preserve">«Волшебные часы»: модели частей суток, времен года, месяцев, </w:t>
            </w:r>
            <w:r w:rsidRPr="00B866BB">
              <w:rPr>
                <w:rFonts w:ascii="Times New Roman" w:eastAsia="Times New Roman" w:hAnsi="Times New Roman" w:cs="Times New Roman"/>
                <w:sz w:val="24"/>
                <w:szCs w:val="24"/>
              </w:rPr>
              <w:lastRenderedPageBreak/>
              <w:t>дней недели.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8.</w:t>
            </w:r>
            <w:r w:rsidRPr="00B866BB">
              <w:rPr>
                <w:rFonts w:ascii="Times New Roman" w:eastAsia="Times New Roman" w:hAnsi="Times New Roman" w:cs="Times New Roman"/>
                <w:sz w:val="24"/>
                <w:szCs w:val="24"/>
              </w:rPr>
              <w:t>Счеты настольные.</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9.</w:t>
            </w:r>
            <w:r w:rsidRPr="00B866BB">
              <w:rPr>
                <w:rFonts w:ascii="Times New Roman" w:eastAsia="Times New Roman" w:hAnsi="Times New Roman" w:cs="Times New Roman"/>
                <w:sz w:val="24"/>
                <w:szCs w:val="24"/>
              </w:rPr>
              <w:t>Счетные палочки.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10.</w:t>
            </w:r>
            <w:r w:rsidRPr="00B866BB">
              <w:rPr>
                <w:rFonts w:ascii="Times New Roman" w:eastAsia="Times New Roman" w:hAnsi="Times New Roman" w:cs="Times New Roman"/>
                <w:sz w:val="24"/>
                <w:szCs w:val="24"/>
              </w:rPr>
              <w:t>Учебные приборы: линейки, сантиметры, набор лекал.</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12.</w:t>
            </w:r>
            <w:r w:rsidRPr="00B866BB">
              <w:rPr>
                <w:rFonts w:ascii="Times New Roman" w:eastAsia="Times New Roman" w:hAnsi="Times New Roman" w:cs="Times New Roman"/>
                <w:sz w:val="24"/>
                <w:szCs w:val="24"/>
              </w:rPr>
              <w:t xml:space="preserve">Мозаики, </w:t>
            </w:r>
            <w:proofErr w:type="spellStart"/>
            <w:r w:rsidRPr="00B866BB">
              <w:rPr>
                <w:rFonts w:ascii="Times New Roman" w:eastAsia="Times New Roman" w:hAnsi="Times New Roman" w:cs="Times New Roman"/>
                <w:sz w:val="24"/>
                <w:szCs w:val="24"/>
              </w:rPr>
              <w:t>пазлы</w:t>
            </w:r>
            <w:proofErr w:type="spellEnd"/>
            <w:r w:rsidRPr="00B866BB">
              <w:rPr>
                <w:rFonts w:ascii="Times New Roman" w:eastAsia="Times New Roman" w:hAnsi="Times New Roman" w:cs="Times New Roman"/>
                <w:sz w:val="24"/>
                <w:szCs w:val="24"/>
              </w:rPr>
              <w:t>, игры, бусы, различные игрушки со шнуровками и застежками.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13.</w:t>
            </w:r>
            <w:r w:rsidRPr="00B866BB">
              <w:rPr>
                <w:rFonts w:ascii="Times New Roman" w:eastAsia="Times New Roman" w:hAnsi="Times New Roman" w:cs="Times New Roman"/>
                <w:sz w:val="24"/>
                <w:szCs w:val="24"/>
              </w:rPr>
              <w:t>Часы песочные (на разные отрезки времени); часы механические с прозрачными стенками (с зубчатой передачей).</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14.</w:t>
            </w:r>
            <w:r w:rsidRPr="00B866BB">
              <w:rPr>
                <w:rFonts w:ascii="Times New Roman" w:eastAsia="Times New Roman" w:hAnsi="Times New Roman" w:cs="Times New Roman"/>
                <w:sz w:val="24"/>
                <w:szCs w:val="24"/>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15.</w:t>
            </w:r>
            <w:r w:rsidRPr="00B866BB">
              <w:rPr>
                <w:rFonts w:ascii="Times New Roman" w:eastAsia="Times New Roman" w:hAnsi="Times New Roman" w:cs="Times New Roman"/>
                <w:sz w:val="24"/>
                <w:szCs w:val="24"/>
              </w:rPr>
              <w:t>Настольно-печатные игры.</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16.</w:t>
            </w:r>
            <w:r w:rsidRPr="00B866BB">
              <w:rPr>
                <w:rFonts w:ascii="Times New Roman" w:eastAsia="Times New Roman" w:hAnsi="Times New Roman" w:cs="Times New Roman"/>
                <w:sz w:val="24"/>
                <w:szCs w:val="24"/>
              </w:rPr>
              <w:t>Наборы моделей: деление на части (2-8).</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18.</w:t>
            </w:r>
            <w:r w:rsidRPr="00B866BB">
              <w:rPr>
                <w:rFonts w:ascii="Times New Roman" w:eastAsia="Times New Roman" w:hAnsi="Times New Roman" w:cs="Times New Roman"/>
                <w:sz w:val="24"/>
                <w:szCs w:val="24"/>
              </w:rPr>
              <w:t>Разнообразные дидактические игры.</w:t>
            </w:r>
          </w:p>
        </w:tc>
        <w:tc>
          <w:tcPr>
            <w:tcW w:w="0" w:type="auto"/>
            <w:tcBorders>
              <w:left w:val="single" w:sz="4" w:space="0" w:color="auto"/>
              <w:righ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1.</w:t>
            </w:r>
            <w:r w:rsidRPr="00B866BB">
              <w:rPr>
                <w:rFonts w:ascii="Times New Roman" w:eastAsia="Times New Roman" w:hAnsi="Times New Roman" w:cs="Times New Roman"/>
                <w:sz w:val="24"/>
                <w:szCs w:val="24"/>
              </w:rPr>
              <w:t>Развитие интереса к математическим знаниям, смекалки, сообразительности.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Развитие способности понимать и использовать наглядные модели пространственных отношений типа плана.</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Уточнение и закрепление представления о числах и цифрах до 10.</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Обучение измерению с помощью условной мерки.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Ознакомление с неделей, месяцами, годом.</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6.</w:t>
            </w:r>
            <w:r w:rsidRPr="00B866BB">
              <w:rPr>
                <w:rFonts w:ascii="Times New Roman" w:eastAsia="Times New Roman" w:hAnsi="Times New Roman" w:cs="Times New Roman"/>
                <w:sz w:val="24"/>
                <w:szCs w:val="24"/>
              </w:rPr>
              <w:t>Формирование навыков ориентировки в пространстве и на плоскости.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7.</w:t>
            </w:r>
            <w:r w:rsidRPr="00B866BB">
              <w:rPr>
                <w:rFonts w:ascii="Times New Roman" w:eastAsia="Times New Roman" w:hAnsi="Times New Roman" w:cs="Times New Roman"/>
                <w:sz w:val="24"/>
                <w:szCs w:val="24"/>
              </w:rPr>
              <w:t>Развитие логического мышления.</w:t>
            </w:r>
          </w:p>
        </w:tc>
      </w:tr>
      <w:tr w:rsidR="00B866BB" w:rsidRPr="00B866BB" w:rsidTr="000D365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Центр дидактической игры</w:t>
            </w:r>
          </w:p>
        </w:tc>
        <w:tc>
          <w:tcPr>
            <w:tcW w:w="0" w:type="auto"/>
            <w:tcBorders>
              <w:top w:val="single" w:sz="4" w:space="0" w:color="auto"/>
              <w:bottom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1.</w:t>
            </w:r>
            <w:r w:rsidRPr="00B866BB">
              <w:rPr>
                <w:rFonts w:ascii="Times New Roman" w:eastAsia="Times New Roman" w:hAnsi="Times New Roman" w:cs="Times New Roman"/>
                <w:sz w:val="24"/>
                <w:szCs w:val="24"/>
              </w:rPr>
              <w:t>Пособия для воспитания правильного физиологического дыхания (тренажеры, «Мыльные пузыри», надувные игрушки).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Материалы для звукового и слогового анализа и синтеза, анализа и синтеза предложений (разноцветные фишки или магниты).</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Игры для совершенствования навыков языкового анализа («Слоговое лото», «Определи место звука», «Подбери слова», «Цепочка звуков» и др.).</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Игры для совершенствования грамматического строя речи.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5.</w:t>
            </w:r>
            <w:r w:rsidRPr="00B866BB">
              <w:rPr>
                <w:rFonts w:ascii="Times New Roman" w:eastAsia="Times New Roman" w:hAnsi="Times New Roman" w:cs="Times New Roman"/>
                <w:sz w:val="24"/>
                <w:szCs w:val="24"/>
              </w:rPr>
              <w:t>Рознообразные дидактические игры.</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Материал по познавательной деятельности.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Серии картинок (6-9) для установления последовательности событий (сказочные и реалистические истории, юмористические ситуации).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Серии картинок: времена года (пейзажи, жизнь животных, характерные виды работ и отдыха людей).</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Наборы парных картинок на соотнесение (сравнение)</w:t>
            </w:r>
            <w:proofErr w:type="gramStart"/>
            <w:r w:rsidRPr="00B866BB">
              <w:rPr>
                <w:rFonts w:ascii="Times New Roman" w:eastAsia="Times New Roman" w:hAnsi="Times New Roman" w:cs="Times New Roman"/>
                <w:sz w:val="24"/>
                <w:szCs w:val="24"/>
              </w:rPr>
              <w:t>:н</w:t>
            </w:r>
            <w:proofErr w:type="gramEnd"/>
            <w:r w:rsidRPr="00B866BB">
              <w:rPr>
                <w:rFonts w:ascii="Times New Roman" w:eastAsia="Times New Roman" w:hAnsi="Times New Roman" w:cs="Times New Roman"/>
                <w:sz w:val="24"/>
                <w:szCs w:val="24"/>
              </w:rPr>
              <w:t>айди отличия, ошибки (смысловые).</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6.</w:t>
            </w:r>
            <w:r w:rsidRPr="00B866BB">
              <w:rPr>
                <w:rFonts w:ascii="Times New Roman" w:eastAsia="Times New Roman" w:hAnsi="Times New Roman" w:cs="Times New Roman"/>
                <w:sz w:val="24"/>
                <w:szCs w:val="24"/>
              </w:rPr>
              <w:t>Разрезные сюжетные картинки (8-10 частей), разделенные прямыми и изогнутыми линиями.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7.</w:t>
            </w:r>
            <w:r w:rsidRPr="00B866BB">
              <w:rPr>
                <w:rFonts w:ascii="Times New Roman" w:eastAsia="Times New Roman" w:hAnsi="Times New Roman" w:cs="Times New Roman"/>
                <w:sz w:val="24"/>
                <w:szCs w:val="24"/>
              </w:rPr>
              <w:t>Иллюстрированные книги и альбомы познавательного характера.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1.</w:t>
            </w:r>
            <w:r w:rsidRPr="00B866BB">
              <w:rPr>
                <w:rFonts w:ascii="Times New Roman" w:eastAsia="Times New Roman" w:hAnsi="Times New Roman" w:cs="Times New Roman"/>
                <w:sz w:val="24"/>
                <w:szCs w:val="24"/>
              </w:rPr>
              <w:t>Развитие способностей к словесному творчеству, экспериментированию со словом.</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Формирование грамматически правильной речи.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Автоматизирование произношения звуков речи и их дифференциации.</w:t>
            </w:r>
          </w:p>
          <w:p w:rsidR="00B866BB" w:rsidRPr="00B866BB" w:rsidRDefault="00B866BB"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 xml:space="preserve">Развитие интереса к самостоятельному моделированию содержания произведения, созданию </w:t>
            </w:r>
            <w:proofErr w:type="gramStart"/>
            <w:r w:rsidRPr="00B866BB">
              <w:rPr>
                <w:rFonts w:ascii="Times New Roman" w:eastAsia="Times New Roman" w:hAnsi="Times New Roman" w:cs="Times New Roman"/>
                <w:sz w:val="24"/>
                <w:szCs w:val="24"/>
              </w:rPr>
              <w:t>собственных</w:t>
            </w:r>
            <w:proofErr w:type="gramEnd"/>
            <w:r w:rsidRPr="00B866BB">
              <w:rPr>
                <w:rFonts w:ascii="Times New Roman" w:eastAsia="Times New Roman" w:hAnsi="Times New Roman" w:cs="Times New Roman"/>
                <w:sz w:val="24"/>
                <w:szCs w:val="24"/>
              </w:rPr>
              <w:t>.</w:t>
            </w:r>
          </w:p>
        </w:tc>
      </w:tr>
      <w:tr w:rsidR="000D3654" w:rsidRPr="00B866BB" w:rsidTr="00453CC0">
        <w:trPr>
          <w:trHeight w:val="1023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lastRenderedPageBreak/>
              <w:t> </w:t>
            </w:r>
            <w:r w:rsidRPr="00B866BB">
              <w:rPr>
                <w:rFonts w:ascii="Times New Roman" w:eastAsia="Times New Roman" w:hAnsi="Times New Roman" w:cs="Times New Roman"/>
                <w:b/>
                <w:bCs/>
                <w:sz w:val="24"/>
                <w:szCs w:val="24"/>
              </w:rPr>
              <w:t>Уголок природы</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r w:rsidRPr="00B866BB">
              <w:rPr>
                <w:rFonts w:ascii="Times New Roman" w:eastAsia="Times New Roman" w:hAnsi="Times New Roman" w:cs="Times New Roman"/>
                <w:b/>
                <w:bCs/>
                <w:sz w:val="24"/>
                <w:szCs w:val="24"/>
              </w:rPr>
              <w:t>Центр экспериментирования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Центр воды и песка: «Лаборатория»</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Стол с рабочей поверхностью из пластика.</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Природный материал: глина, камешки, различные семена и плоды, кора деревьев, листья и т. п.).</w:t>
            </w:r>
            <w:proofErr w:type="gramEnd"/>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Сыпучие продукты: горох, манка, мука, соль, сахарный песок, крахмал.</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Емкости разной вместимости (набор мелких стаканов, набор прозрачных сосудов разных форм и объемов), ложки, лопатки, палочки, воронки, сито.</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Разнообразные доступные приборы: разные лупы, цветные и прозрачные «стеклышки» (из пластмассы), бинокли.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6.</w:t>
            </w:r>
            <w:r w:rsidRPr="00B866BB">
              <w:rPr>
                <w:rFonts w:ascii="Times New Roman" w:eastAsia="Times New Roman" w:hAnsi="Times New Roman" w:cs="Times New Roman"/>
                <w:sz w:val="24"/>
                <w:szCs w:val="24"/>
              </w:rPr>
              <w:t>Различные часы.</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7.</w:t>
            </w:r>
            <w:r w:rsidRPr="00B866BB">
              <w:rPr>
                <w:rFonts w:ascii="Times New Roman" w:eastAsia="Times New Roman" w:hAnsi="Times New Roman" w:cs="Times New Roman"/>
                <w:sz w:val="24"/>
                <w:szCs w:val="24"/>
              </w:rPr>
              <w:t>Набор зеркал для опытов с симметрией, для исследования отражательного эффекта.</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8.</w:t>
            </w:r>
            <w:r w:rsidRPr="00B866BB">
              <w:rPr>
                <w:rFonts w:ascii="Times New Roman" w:eastAsia="Times New Roman" w:hAnsi="Times New Roman" w:cs="Times New Roman"/>
                <w:sz w:val="24"/>
                <w:szCs w:val="24"/>
              </w:rPr>
              <w:t>Набор для опытов с магнитом.</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9.</w:t>
            </w:r>
            <w:r w:rsidRPr="00B866BB">
              <w:rPr>
                <w:rFonts w:ascii="Times New Roman" w:eastAsia="Times New Roman" w:hAnsi="Times New Roman" w:cs="Times New Roman"/>
                <w:sz w:val="24"/>
                <w:szCs w:val="24"/>
              </w:rPr>
              <w:t>Вертушки разных размеров и конструкций (для опытов с воздушными потоками).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10.</w:t>
            </w:r>
            <w:r w:rsidRPr="00B866BB">
              <w:rPr>
                <w:rFonts w:ascii="Times New Roman" w:eastAsia="Times New Roman" w:hAnsi="Times New Roman" w:cs="Times New Roman"/>
                <w:sz w:val="24"/>
                <w:szCs w:val="24"/>
              </w:rPr>
              <w:t>Коллекции тканей, бумаги, семян и плодов, растений.</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11.</w:t>
            </w:r>
            <w:r w:rsidRPr="00B866BB">
              <w:rPr>
                <w:rFonts w:ascii="Times New Roman" w:eastAsia="Times New Roman" w:hAnsi="Times New Roman" w:cs="Times New Roman"/>
                <w:sz w:val="24"/>
                <w:szCs w:val="24"/>
              </w:rPr>
              <w:t>Схемы, модели, таблицы с алгоритмами выполнения опытов.</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Уголок природы </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Комнатные растения</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Растения характерные для различных времен года:</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w:t>
            </w:r>
            <w:r w:rsidRPr="00B866BB">
              <w:rPr>
                <w:rFonts w:ascii="Times New Roman" w:eastAsia="Times New Roman" w:hAnsi="Times New Roman" w:cs="Times New Roman"/>
                <w:sz w:val="24"/>
                <w:szCs w:val="24"/>
              </w:rPr>
              <w:t xml:space="preserve"> осенью – пересаженные в горшки или срезанные в букеты астры, </w:t>
            </w:r>
            <w:r w:rsidRPr="00B866BB">
              <w:rPr>
                <w:rFonts w:ascii="Times New Roman" w:eastAsia="Times New Roman" w:hAnsi="Times New Roman" w:cs="Times New Roman"/>
                <w:sz w:val="24"/>
                <w:szCs w:val="24"/>
              </w:rPr>
              <w:lastRenderedPageBreak/>
              <w:t>хризантемы, золотые шары;</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proofErr w:type="gramStart"/>
            <w:r w:rsidRPr="00B866BB">
              <w:rPr>
                <w:rFonts w:ascii="Times New Roman" w:eastAsia="Times New Roman" w:hAnsi="Times New Roman" w:cs="Times New Roman"/>
                <w:sz w:val="24"/>
                <w:szCs w:val="24"/>
              </w:rPr>
              <w:t>- зимой – зимний огород: посадки лука, чеснока, укропа, петрушки, гороха, фасоли, бобов, овса, пшеницы; рассада цветочных и овощных растений; разнообразные экспериментальные посадки;</w:t>
            </w:r>
            <w:proofErr w:type="gramEnd"/>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весной – ветки лиственных деревьев: тополь, клен и т.п.;</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-летом – букеты летних садовых и луговых цветов, колосья хлебных злаков.</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Лейки, опрыскиватель, палочки для рыхления почвы, кисточки, тряпочки, фартуки.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Календарь природы: </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Картина сезона, модели года, суток.</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Календарь погоды на каждый месяц, где дети схематично отмечают состояние погоды на каждый день.</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Календарь наблюдения за птицами – ежедневно схематично отмечают птиц, которых видели.</w:t>
            </w:r>
          </w:p>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Дневник наблюдений – зарисовывают опыты, эксперименты, наблюдения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D3654" w:rsidRPr="00B866BB"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1.</w:t>
            </w:r>
            <w:r w:rsidRPr="00B866BB">
              <w:rPr>
                <w:rFonts w:ascii="Times New Roman" w:eastAsia="Times New Roman" w:hAnsi="Times New Roman" w:cs="Times New Roman"/>
                <w:sz w:val="24"/>
                <w:szCs w:val="24"/>
              </w:rPr>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0D3654" w:rsidRDefault="000D3654"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Расширение чувственного опыта детей.</w:t>
            </w:r>
          </w:p>
          <w:p w:rsidR="00453CC0" w:rsidRPr="00B866BB" w:rsidRDefault="00453CC0" w:rsidP="00453CC0">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Формирование первичных естественнонаучных представлений.</w:t>
            </w:r>
          </w:p>
          <w:p w:rsidR="00453CC0" w:rsidRPr="00B866BB" w:rsidRDefault="00453CC0" w:rsidP="00453CC0">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Развитие наблюдательности, любознательности, активности, мыслительных операций.</w:t>
            </w:r>
          </w:p>
          <w:p w:rsidR="00453CC0" w:rsidRPr="00B866BB" w:rsidRDefault="00453CC0" w:rsidP="00453CC0">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Формирование способов познания путем сенсорного анализа.</w:t>
            </w:r>
          </w:p>
          <w:p w:rsidR="00453CC0" w:rsidRDefault="00453CC0" w:rsidP="00453CC0">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6.</w:t>
            </w:r>
            <w:r w:rsidRPr="00B866BB">
              <w:rPr>
                <w:rFonts w:ascii="Times New Roman" w:eastAsia="Times New Roman" w:hAnsi="Times New Roman" w:cs="Times New Roman"/>
                <w:sz w:val="24"/>
                <w:szCs w:val="24"/>
              </w:rPr>
              <w:t>Повышение интереса к экспериментальной деятельности.</w:t>
            </w:r>
          </w:p>
          <w:p w:rsidR="00453CC0" w:rsidRDefault="00453CC0" w:rsidP="00453CC0">
            <w:pPr>
              <w:spacing w:before="100" w:beforeAutospacing="1" w:after="100" w:afterAutospacing="1" w:line="240" w:lineRule="auto"/>
              <w:rPr>
                <w:rFonts w:ascii="Times New Roman" w:eastAsia="Times New Roman" w:hAnsi="Times New Roman" w:cs="Times New Roman"/>
                <w:sz w:val="24"/>
                <w:szCs w:val="24"/>
              </w:rPr>
            </w:pPr>
          </w:p>
          <w:p w:rsidR="00453CC0" w:rsidRDefault="00453CC0" w:rsidP="00453CC0">
            <w:pPr>
              <w:spacing w:before="100" w:beforeAutospacing="1" w:after="100" w:afterAutospacing="1" w:line="240" w:lineRule="auto"/>
              <w:rPr>
                <w:rFonts w:ascii="Times New Roman" w:eastAsia="Times New Roman" w:hAnsi="Times New Roman" w:cs="Times New Roman"/>
                <w:sz w:val="24"/>
                <w:szCs w:val="24"/>
              </w:rPr>
            </w:pPr>
          </w:p>
          <w:p w:rsidR="00453CC0" w:rsidRDefault="00453CC0" w:rsidP="00453CC0">
            <w:pPr>
              <w:spacing w:before="100" w:beforeAutospacing="1" w:after="100" w:afterAutospacing="1" w:line="240" w:lineRule="auto"/>
              <w:rPr>
                <w:rFonts w:ascii="Times New Roman" w:eastAsia="Times New Roman" w:hAnsi="Times New Roman" w:cs="Times New Roman"/>
                <w:sz w:val="24"/>
                <w:szCs w:val="24"/>
              </w:rPr>
            </w:pPr>
          </w:p>
          <w:p w:rsidR="00453CC0" w:rsidRDefault="00453CC0" w:rsidP="00453CC0">
            <w:pPr>
              <w:spacing w:before="100" w:beforeAutospacing="1" w:after="100" w:afterAutospacing="1" w:line="240" w:lineRule="auto"/>
              <w:rPr>
                <w:rFonts w:ascii="Times New Roman" w:eastAsia="Times New Roman" w:hAnsi="Times New Roman" w:cs="Times New Roman"/>
                <w:sz w:val="24"/>
                <w:szCs w:val="24"/>
              </w:rPr>
            </w:pPr>
          </w:p>
          <w:p w:rsidR="00453CC0" w:rsidRDefault="00453CC0" w:rsidP="00453CC0">
            <w:pPr>
              <w:spacing w:before="100" w:beforeAutospacing="1" w:after="100" w:afterAutospacing="1" w:line="240" w:lineRule="auto"/>
              <w:rPr>
                <w:rFonts w:ascii="Times New Roman" w:eastAsia="Times New Roman" w:hAnsi="Times New Roman" w:cs="Times New Roman"/>
                <w:sz w:val="24"/>
                <w:szCs w:val="24"/>
              </w:rPr>
            </w:pPr>
          </w:p>
          <w:p w:rsidR="00453CC0" w:rsidRDefault="00453CC0" w:rsidP="00453CC0">
            <w:pPr>
              <w:spacing w:before="100" w:beforeAutospacing="1" w:after="100" w:afterAutospacing="1" w:line="240" w:lineRule="auto"/>
              <w:rPr>
                <w:rFonts w:ascii="Times New Roman" w:eastAsia="Times New Roman" w:hAnsi="Times New Roman" w:cs="Times New Roman"/>
                <w:sz w:val="24"/>
                <w:szCs w:val="24"/>
              </w:rPr>
            </w:pPr>
          </w:p>
          <w:p w:rsidR="00453CC0" w:rsidRPr="00B866BB" w:rsidRDefault="00453CC0" w:rsidP="00453CC0">
            <w:pPr>
              <w:spacing w:before="100" w:beforeAutospacing="1" w:after="100" w:afterAutospacing="1" w:line="240" w:lineRule="auto"/>
              <w:rPr>
                <w:rFonts w:ascii="Times New Roman" w:eastAsia="Times New Roman" w:hAnsi="Times New Roman" w:cs="Times New Roman"/>
                <w:sz w:val="24"/>
                <w:szCs w:val="24"/>
              </w:rPr>
            </w:pPr>
          </w:p>
          <w:p w:rsidR="00453CC0" w:rsidRPr="00B866BB" w:rsidRDefault="00453CC0" w:rsidP="00453CC0">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Расширение представлений об условиях, необходимых для роста и развития растений.</w:t>
            </w:r>
          </w:p>
          <w:p w:rsidR="00453CC0" w:rsidRPr="00B866BB" w:rsidRDefault="00453CC0" w:rsidP="00453CC0">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 xml:space="preserve">Обогащение знаний о </w:t>
            </w:r>
            <w:r w:rsidRPr="00B866BB">
              <w:rPr>
                <w:rFonts w:ascii="Times New Roman" w:eastAsia="Times New Roman" w:hAnsi="Times New Roman" w:cs="Times New Roman"/>
                <w:sz w:val="24"/>
                <w:szCs w:val="24"/>
              </w:rPr>
              <w:lastRenderedPageBreak/>
              <w:t>комнатных растениях.</w:t>
            </w:r>
          </w:p>
          <w:p w:rsidR="00453CC0" w:rsidRPr="00B866BB" w:rsidRDefault="00453CC0" w:rsidP="00453CC0">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Овладение умениями ухода за комнатными растениями</w:t>
            </w:r>
            <w:proofErr w:type="gramStart"/>
            <w:r w:rsidRPr="00B866BB">
              <w:rPr>
                <w:rFonts w:ascii="Times New Roman" w:eastAsia="Times New Roman" w:hAnsi="Times New Roman" w:cs="Times New Roman"/>
                <w:sz w:val="24"/>
                <w:szCs w:val="24"/>
              </w:rPr>
              <w:t xml:space="preserve"> .</w:t>
            </w:r>
            <w:proofErr w:type="gramEnd"/>
          </w:p>
          <w:p w:rsidR="00453CC0" w:rsidRPr="00B866BB" w:rsidRDefault="00453CC0" w:rsidP="00453CC0">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 xml:space="preserve">Формирование умений дифференцировать растения </w:t>
            </w:r>
            <w:proofErr w:type="gramStart"/>
            <w:r w:rsidRPr="00B866BB">
              <w:rPr>
                <w:rFonts w:ascii="Times New Roman" w:eastAsia="Times New Roman" w:hAnsi="Times New Roman" w:cs="Times New Roman"/>
                <w:sz w:val="24"/>
                <w:szCs w:val="24"/>
              </w:rPr>
              <w:t>на</w:t>
            </w:r>
            <w:proofErr w:type="gramEnd"/>
            <w:r w:rsidRPr="00B866BB">
              <w:rPr>
                <w:rFonts w:ascii="Times New Roman" w:eastAsia="Times New Roman" w:hAnsi="Times New Roman" w:cs="Times New Roman"/>
                <w:sz w:val="24"/>
                <w:szCs w:val="24"/>
              </w:rPr>
              <w:t xml:space="preserve"> светолюбивые и теневыносливые, влаголюбивые и засухоустойчивые.</w:t>
            </w:r>
          </w:p>
          <w:p w:rsidR="00453CC0" w:rsidRDefault="00453CC0" w:rsidP="00453CC0">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5.</w:t>
            </w:r>
            <w:r w:rsidRPr="00B866BB">
              <w:rPr>
                <w:rFonts w:ascii="Times New Roman" w:eastAsia="Times New Roman" w:hAnsi="Times New Roman" w:cs="Times New Roman"/>
                <w:sz w:val="24"/>
                <w:szCs w:val="24"/>
              </w:rPr>
              <w:t>Воспитание бережного отношения к растительному и животному миру.</w:t>
            </w:r>
          </w:p>
          <w:p w:rsidR="00453CC0" w:rsidRDefault="00453CC0" w:rsidP="00453CC0">
            <w:pPr>
              <w:spacing w:before="100" w:beforeAutospacing="1" w:after="100" w:afterAutospacing="1" w:line="240" w:lineRule="auto"/>
              <w:rPr>
                <w:rFonts w:ascii="Times New Roman" w:eastAsia="Times New Roman" w:hAnsi="Times New Roman" w:cs="Times New Roman"/>
                <w:sz w:val="24"/>
                <w:szCs w:val="24"/>
              </w:rPr>
            </w:pPr>
          </w:p>
          <w:p w:rsidR="00453CC0" w:rsidRDefault="00453CC0" w:rsidP="00453CC0">
            <w:pPr>
              <w:spacing w:before="100" w:beforeAutospacing="1" w:after="100" w:afterAutospacing="1" w:line="240" w:lineRule="auto"/>
              <w:rPr>
                <w:rFonts w:ascii="Times New Roman" w:eastAsia="Times New Roman" w:hAnsi="Times New Roman" w:cs="Times New Roman"/>
                <w:sz w:val="24"/>
                <w:szCs w:val="24"/>
              </w:rPr>
            </w:pPr>
          </w:p>
          <w:p w:rsidR="00453CC0" w:rsidRPr="00B866BB" w:rsidRDefault="00453CC0" w:rsidP="00453CC0">
            <w:pPr>
              <w:spacing w:before="100" w:beforeAutospacing="1" w:after="100" w:afterAutospacing="1" w:line="240" w:lineRule="auto"/>
              <w:rPr>
                <w:rFonts w:ascii="Times New Roman" w:eastAsia="Times New Roman" w:hAnsi="Times New Roman" w:cs="Times New Roman"/>
                <w:sz w:val="24"/>
                <w:szCs w:val="24"/>
              </w:rPr>
            </w:pPr>
          </w:p>
          <w:p w:rsidR="00453CC0" w:rsidRPr="00B866BB" w:rsidRDefault="00453CC0" w:rsidP="00453CC0">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w:t>
            </w: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Развитие наблюдательности.</w:t>
            </w:r>
          </w:p>
          <w:p w:rsidR="00453CC0" w:rsidRDefault="00453CC0" w:rsidP="00453CC0">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Формирование системы знаний о сезонах и установление причинно-следственных связей.</w:t>
            </w:r>
          </w:p>
          <w:p w:rsidR="00453CC0" w:rsidRPr="00B866BB" w:rsidRDefault="00453CC0" w:rsidP="00453CC0">
            <w:pPr>
              <w:spacing w:before="100" w:beforeAutospacing="1" w:after="100" w:afterAutospacing="1" w:line="240" w:lineRule="auto"/>
              <w:rPr>
                <w:rFonts w:ascii="Times New Roman" w:eastAsia="Times New Roman" w:hAnsi="Times New Roman" w:cs="Times New Roman"/>
                <w:sz w:val="24"/>
                <w:szCs w:val="24"/>
              </w:rPr>
            </w:pPr>
          </w:p>
        </w:tc>
      </w:tr>
      <w:tr w:rsidR="00453CC0" w:rsidRPr="00B866BB" w:rsidTr="00453CC0">
        <w:trPr>
          <w:tblCellSpacing w:w="15" w:type="dxa"/>
        </w:trPr>
        <w:tc>
          <w:tcPr>
            <w:tcW w:w="0" w:type="auto"/>
            <w:tcBorders>
              <w:left w:val="single" w:sz="4" w:space="0" w:color="auto"/>
              <w:bottom w:val="single" w:sz="4" w:space="0" w:color="auto"/>
            </w:tcBorders>
            <w:vAlign w:val="center"/>
            <w:hideMark/>
          </w:tcPr>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 </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Центр краеведения</w:t>
            </w:r>
          </w:p>
        </w:tc>
        <w:tc>
          <w:tcPr>
            <w:tcW w:w="0" w:type="auto"/>
            <w:tcBorders>
              <w:left w:val="single" w:sz="4" w:space="0" w:color="auto"/>
              <w:bottom w:val="single" w:sz="4" w:space="0" w:color="auto"/>
              <w:right w:val="single" w:sz="4" w:space="0" w:color="auto"/>
            </w:tcBorders>
            <w:vAlign w:val="center"/>
            <w:hideMark/>
          </w:tcPr>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Альбомы: «Наш город» (образование, культура, спорт); «Народы России», (города, костюмы, песни).</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Художественная литература: стихи, рассказы, сказки русского народа и о России.</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3.</w:t>
            </w:r>
            <w:r w:rsidRPr="00B866BB">
              <w:rPr>
                <w:rFonts w:ascii="Times New Roman" w:eastAsia="Times New Roman" w:hAnsi="Times New Roman" w:cs="Times New Roman"/>
                <w:sz w:val="24"/>
                <w:szCs w:val="24"/>
              </w:rPr>
              <w:t>Традиции, обычаи, фольклор.</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4.</w:t>
            </w:r>
            <w:r w:rsidRPr="00B866BB">
              <w:rPr>
                <w:rFonts w:ascii="Times New Roman" w:eastAsia="Times New Roman" w:hAnsi="Times New Roman" w:cs="Times New Roman"/>
                <w:sz w:val="24"/>
                <w:szCs w:val="24"/>
              </w:rPr>
              <w:t>Флаги, гербы и другая символика России.</w:t>
            </w:r>
          </w:p>
        </w:tc>
        <w:tc>
          <w:tcPr>
            <w:tcW w:w="0" w:type="auto"/>
            <w:tcBorders>
              <w:bottom w:val="single" w:sz="4" w:space="0" w:color="auto"/>
              <w:right w:val="single" w:sz="4" w:space="0" w:color="auto"/>
            </w:tcBorders>
            <w:vAlign w:val="center"/>
            <w:hideMark/>
          </w:tcPr>
          <w:p w:rsidR="00453CC0" w:rsidRPr="00B866BB" w:rsidRDefault="00453CC0" w:rsidP="00E32955">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1.</w:t>
            </w:r>
            <w:r w:rsidRPr="00B866BB">
              <w:rPr>
                <w:rFonts w:ascii="Times New Roman" w:eastAsia="Times New Roman" w:hAnsi="Times New Roman" w:cs="Times New Roman"/>
                <w:sz w:val="24"/>
                <w:szCs w:val="24"/>
              </w:rPr>
              <w:t>Рассширение знаний о родной стране: её своеобразие, географическое положение, архитектура, основные отрасли производства.</w:t>
            </w:r>
          </w:p>
          <w:p w:rsidR="00453CC0" w:rsidRPr="00B866BB" w:rsidRDefault="00453CC0" w:rsidP="00E32955">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2.</w:t>
            </w:r>
            <w:r w:rsidRPr="00B866BB">
              <w:rPr>
                <w:rFonts w:ascii="Times New Roman" w:eastAsia="Times New Roman" w:hAnsi="Times New Roman" w:cs="Times New Roman"/>
                <w:sz w:val="24"/>
                <w:szCs w:val="24"/>
              </w:rPr>
              <w:t>Формирование знаний о государственных символиках страны.</w:t>
            </w:r>
          </w:p>
        </w:tc>
      </w:tr>
      <w:tr w:rsidR="00453CC0" w:rsidRPr="00B866BB" w:rsidTr="000D3E38">
        <w:trPr>
          <w:tblCellSpacing w:w="15" w:type="dxa"/>
        </w:trPr>
        <w:tc>
          <w:tcPr>
            <w:tcW w:w="0" w:type="auto"/>
            <w:tcBorders>
              <w:top w:val="single" w:sz="4" w:space="0" w:color="auto"/>
              <w:left w:val="single" w:sz="4" w:space="0" w:color="auto"/>
            </w:tcBorders>
            <w:vAlign w:val="center"/>
            <w:hideMark/>
          </w:tcPr>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lastRenderedPageBreak/>
              <w:t>Уголок уединения</w:t>
            </w:r>
          </w:p>
        </w:tc>
        <w:tc>
          <w:tcPr>
            <w:tcW w:w="0" w:type="auto"/>
            <w:tcBorders>
              <w:top w:val="single" w:sz="4" w:space="0" w:color="auto"/>
              <w:left w:val="single" w:sz="4" w:space="0" w:color="auto"/>
            </w:tcBorders>
            <w:vAlign w:val="center"/>
            <w:hideMark/>
          </w:tcPr>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«Страна неприкосновенности»</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Место, отгороженное от всех ширмой.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 </w:t>
            </w:r>
          </w:p>
        </w:tc>
      </w:tr>
      <w:tr w:rsidR="00453CC0" w:rsidRPr="00B866BB" w:rsidTr="000D3E38">
        <w:trPr>
          <w:tblCellSpacing w:w="15" w:type="dxa"/>
        </w:trPr>
        <w:tc>
          <w:tcPr>
            <w:tcW w:w="0" w:type="auto"/>
            <w:tcBorders>
              <w:top w:val="single" w:sz="4" w:space="0" w:color="auto"/>
              <w:left w:val="single" w:sz="4" w:space="0" w:color="auto"/>
              <w:bottom w:val="single" w:sz="4" w:space="0" w:color="auto"/>
            </w:tcBorders>
            <w:vAlign w:val="center"/>
            <w:hideMark/>
          </w:tcPr>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b/>
                <w:bCs/>
                <w:sz w:val="24"/>
                <w:szCs w:val="24"/>
              </w:rPr>
              <w:t>Центр дежурства</w:t>
            </w:r>
          </w:p>
        </w:tc>
        <w:tc>
          <w:tcPr>
            <w:tcW w:w="0" w:type="auto"/>
            <w:tcBorders>
              <w:top w:val="single" w:sz="4" w:space="0" w:color="auto"/>
              <w:left w:val="single" w:sz="4" w:space="0" w:color="auto"/>
              <w:bottom w:val="single" w:sz="4" w:space="0" w:color="auto"/>
            </w:tcBorders>
            <w:vAlign w:val="center"/>
            <w:hideMark/>
          </w:tcPr>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Доска с карманами, окошками для фотографий дежурных</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Фотографии детей</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График дежурства</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Фартуки, косынки</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Салфетки, щетки, тазы для сбора мусора</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 Алгоритм выполнения трудовых действий дежурными.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1.Формировать навыки выполнения хозяйственно-бытовых действий.</w:t>
            </w:r>
          </w:p>
          <w:p w:rsidR="00453CC0" w:rsidRPr="00B866BB" w:rsidRDefault="00453CC0" w:rsidP="00F70316">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t>2. Распределение обязанностей дежурных, следить за порядком в группе, в уголке природы, ухаживать за цветами.</w:t>
            </w:r>
          </w:p>
        </w:tc>
      </w:tr>
    </w:tbl>
    <w:p w:rsidR="000D3654" w:rsidRDefault="000D3654" w:rsidP="00B866BB">
      <w:pPr>
        <w:spacing w:before="100" w:beforeAutospacing="1" w:after="100" w:afterAutospacing="1" w:line="240" w:lineRule="auto"/>
        <w:rPr>
          <w:rFonts w:ascii="Times New Roman" w:eastAsia="Times New Roman" w:hAnsi="Times New Roman" w:cs="Times New Roman"/>
          <w:sz w:val="24"/>
          <w:szCs w:val="24"/>
        </w:rPr>
      </w:pPr>
    </w:p>
    <w:p w:rsidR="00B866BB" w:rsidRPr="00B866BB" w:rsidRDefault="00B866BB" w:rsidP="00B866BB">
      <w:pPr>
        <w:spacing w:before="100" w:beforeAutospacing="1" w:after="100" w:afterAutospacing="1" w:line="240" w:lineRule="auto"/>
        <w:rPr>
          <w:rFonts w:ascii="Times New Roman" w:eastAsia="Times New Roman" w:hAnsi="Times New Roman" w:cs="Times New Roman"/>
          <w:sz w:val="24"/>
          <w:szCs w:val="24"/>
        </w:rPr>
      </w:pPr>
      <w:r w:rsidRPr="00B866BB">
        <w:rPr>
          <w:rFonts w:ascii="Times New Roman" w:eastAsia="Times New Roman" w:hAnsi="Times New Roman" w:cs="Times New Roman"/>
          <w:sz w:val="24"/>
          <w:szCs w:val="24"/>
        </w:rPr>
        <w:br/>
        <w:t xml:space="preserve">Наполняемость центров определена методическими рекомендациями для педагогических работников дошкольных образовательных организаций и родителей детей дошкольного возраста «Организация развивающей предметно – пространственной среды в соответствии с Федеральным государственным образовательным стандартом дошкольного образования» под редакцией О.А. Карабанова, Э.Ф. Алиевой, О.Р. </w:t>
      </w:r>
      <w:proofErr w:type="spellStart"/>
      <w:r w:rsidRPr="00B866BB">
        <w:rPr>
          <w:rFonts w:ascii="Times New Roman" w:eastAsia="Times New Roman" w:hAnsi="Times New Roman" w:cs="Times New Roman"/>
          <w:sz w:val="24"/>
          <w:szCs w:val="24"/>
        </w:rPr>
        <w:t>Радионовой</w:t>
      </w:r>
      <w:proofErr w:type="spellEnd"/>
      <w:proofErr w:type="gramStart"/>
      <w:r w:rsidRPr="00B866BB">
        <w:rPr>
          <w:rFonts w:ascii="Times New Roman" w:eastAsia="Times New Roman" w:hAnsi="Times New Roman" w:cs="Times New Roman"/>
          <w:sz w:val="24"/>
          <w:szCs w:val="24"/>
        </w:rPr>
        <w:t xml:space="preserve"> ,</w:t>
      </w:r>
      <w:proofErr w:type="gramEnd"/>
      <w:r w:rsidRPr="00B866BB">
        <w:rPr>
          <w:rFonts w:ascii="Times New Roman" w:eastAsia="Times New Roman" w:hAnsi="Times New Roman" w:cs="Times New Roman"/>
          <w:sz w:val="24"/>
          <w:szCs w:val="24"/>
        </w:rPr>
        <w:t xml:space="preserve"> М., 2014 г.</w:t>
      </w:r>
    </w:p>
    <w:p w:rsidR="0012694C" w:rsidRDefault="0012694C"/>
    <w:sectPr w:rsidR="0012694C" w:rsidSect="006F1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0291"/>
    <w:multiLevelType w:val="multilevel"/>
    <w:tmpl w:val="6290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D311B"/>
    <w:multiLevelType w:val="multilevel"/>
    <w:tmpl w:val="195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E29CC"/>
    <w:multiLevelType w:val="multilevel"/>
    <w:tmpl w:val="55CE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D059D"/>
    <w:multiLevelType w:val="multilevel"/>
    <w:tmpl w:val="176E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26E6F"/>
    <w:multiLevelType w:val="multilevel"/>
    <w:tmpl w:val="E5BA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0928AA"/>
    <w:multiLevelType w:val="multilevel"/>
    <w:tmpl w:val="539E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001D6"/>
    <w:multiLevelType w:val="multilevel"/>
    <w:tmpl w:val="5AB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66BB"/>
    <w:rsid w:val="00023240"/>
    <w:rsid w:val="000C47BB"/>
    <w:rsid w:val="000D3654"/>
    <w:rsid w:val="000D3E38"/>
    <w:rsid w:val="00113A95"/>
    <w:rsid w:val="0012694C"/>
    <w:rsid w:val="00191C73"/>
    <w:rsid w:val="001A2B76"/>
    <w:rsid w:val="00204A16"/>
    <w:rsid w:val="00210535"/>
    <w:rsid w:val="0022453F"/>
    <w:rsid w:val="0025674E"/>
    <w:rsid w:val="00394553"/>
    <w:rsid w:val="00453CC0"/>
    <w:rsid w:val="005619B3"/>
    <w:rsid w:val="006F1275"/>
    <w:rsid w:val="00764CB8"/>
    <w:rsid w:val="007954B9"/>
    <w:rsid w:val="007B26D0"/>
    <w:rsid w:val="007C1B4B"/>
    <w:rsid w:val="007F2169"/>
    <w:rsid w:val="0089424A"/>
    <w:rsid w:val="00916DB8"/>
    <w:rsid w:val="00A315A6"/>
    <w:rsid w:val="00B866BB"/>
    <w:rsid w:val="00C00B95"/>
    <w:rsid w:val="00C20EFA"/>
    <w:rsid w:val="00D66AE7"/>
    <w:rsid w:val="00D773A2"/>
    <w:rsid w:val="00E32955"/>
    <w:rsid w:val="00E43C78"/>
    <w:rsid w:val="00E56C23"/>
    <w:rsid w:val="00E85843"/>
    <w:rsid w:val="00EC523D"/>
    <w:rsid w:val="00F16736"/>
    <w:rsid w:val="00F70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66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66BB"/>
    <w:rPr>
      <w:b/>
      <w:bCs/>
    </w:rPr>
  </w:style>
  <w:style w:type="character" w:styleId="a5">
    <w:name w:val="Emphasis"/>
    <w:basedOn w:val="a0"/>
    <w:uiPriority w:val="20"/>
    <w:qFormat/>
    <w:rsid w:val="00B866BB"/>
    <w:rPr>
      <w:i/>
      <w:iCs/>
    </w:rPr>
  </w:style>
  <w:style w:type="table" w:styleId="a6">
    <w:name w:val="Table Grid"/>
    <w:basedOn w:val="a1"/>
    <w:uiPriority w:val="59"/>
    <w:rsid w:val="00D66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0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15696</Words>
  <Characters>89471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2021-09-01T08:36:00Z</cp:lastPrinted>
  <dcterms:created xsi:type="dcterms:W3CDTF">2021-07-08T07:52:00Z</dcterms:created>
  <dcterms:modified xsi:type="dcterms:W3CDTF">2021-09-15T06:59:00Z</dcterms:modified>
</cp:coreProperties>
</file>